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B91079" w14:textId="77777777" w:rsidR="00340AFF" w:rsidRPr="00A03AA9" w:rsidRDefault="00340AFF" w:rsidP="0086633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03AA9">
        <w:rPr>
          <w:rFonts w:asciiTheme="majorHAnsi" w:hAnsiTheme="majorHAnsi" w:cstheme="majorHAnsi"/>
          <w:b/>
          <w:sz w:val="24"/>
          <w:szCs w:val="24"/>
        </w:rPr>
        <w:t>ZAPYTANIE OFERTOWE</w:t>
      </w:r>
    </w:p>
    <w:p w14:paraId="65B9E8B7" w14:textId="77777777" w:rsidR="00A306AE" w:rsidRPr="00A03AA9" w:rsidRDefault="00A306AE" w:rsidP="00340AF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821B0DD" w14:textId="4D6D33A6" w:rsidR="00340AFF" w:rsidRPr="00A03AA9" w:rsidRDefault="00456934" w:rsidP="005F64B9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493400879"/>
      <w:r w:rsidRPr="00A03AA9">
        <w:rPr>
          <w:rFonts w:asciiTheme="majorHAnsi" w:hAnsiTheme="majorHAnsi" w:cstheme="majorHAnsi"/>
          <w:b/>
          <w:sz w:val="24"/>
          <w:szCs w:val="24"/>
        </w:rPr>
        <w:t>Na sporządzenie ekspertyz</w:t>
      </w:r>
      <w:r w:rsidR="0095791B" w:rsidRPr="00A03AA9">
        <w:rPr>
          <w:rFonts w:asciiTheme="majorHAnsi" w:hAnsiTheme="majorHAnsi" w:cstheme="majorHAnsi"/>
          <w:b/>
          <w:sz w:val="24"/>
          <w:szCs w:val="24"/>
        </w:rPr>
        <w:t>y</w:t>
      </w:r>
      <w:r w:rsidRPr="00A03AA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A03AA9">
        <w:rPr>
          <w:rFonts w:asciiTheme="majorHAnsi" w:hAnsiTheme="majorHAnsi" w:cstheme="majorHAnsi"/>
          <w:b/>
          <w:sz w:val="24"/>
          <w:szCs w:val="24"/>
        </w:rPr>
        <w:t xml:space="preserve">w zakresie </w:t>
      </w:r>
      <w:r w:rsidRPr="00A03AA9">
        <w:rPr>
          <w:rFonts w:asciiTheme="majorHAnsi" w:hAnsiTheme="majorHAnsi" w:cstheme="majorHAnsi"/>
          <w:b/>
          <w:sz w:val="24"/>
          <w:szCs w:val="24"/>
        </w:rPr>
        <w:t xml:space="preserve">wybranych prawnych aspektów funkcjonowania podmiotów ekonomii społecznej, </w:t>
      </w:r>
      <w:bookmarkEnd w:id="0"/>
      <w:r w:rsidR="00340AFF" w:rsidRPr="00A03AA9">
        <w:rPr>
          <w:rFonts w:asciiTheme="majorHAnsi" w:hAnsiTheme="majorHAnsi" w:cstheme="majorHAnsi"/>
          <w:sz w:val="24"/>
          <w:szCs w:val="24"/>
        </w:rPr>
        <w:t xml:space="preserve">w ramach Zadania </w:t>
      </w:r>
      <w:r w:rsidRPr="00A03AA9">
        <w:rPr>
          <w:rFonts w:asciiTheme="majorHAnsi" w:hAnsiTheme="majorHAnsi" w:cstheme="majorHAnsi"/>
          <w:sz w:val="24"/>
          <w:szCs w:val="24"/>
        </w:rPr>
        <w:t>3</w:t>
      </w:r>
      <w:r w:rsidR="00340AFF" w:rsidRPr="00A03AA9">
        <w:rPr>
          <w:rFonts w:asciiTheme="majorHAnsi" w:hAnsiTheme="majorHAnsi" w:cstheme="majorHAnsi"/>
          <w:sz w:val="24"/>
          <w:szCs w:val="24"/>
        </w:rPr>
        <w:t>:</w:t>
      </w:r>
      <w:r w:rsidRPr="00A03AA9">
        <w:rPr>
          <w:rFonts w:asciiTheme="majorHAnsi" w:hAnsiTheme="majorHAnsi" w:cstheme="majorHAnsi"/>
          <w:sz w:val="24"/>
          <w:szCs w:val="24"/>
        </w:rPr>
        <w:t xml:space="preserve"> Stworzenie partycypacyjnego mechanizmu oceny istniejących oraz wypracowywania propozycji nowych form</w:t>
      </w:r>
      <w:r w:rsidR="00D701F4" w:rsidRPr="00A03AA9">
        <w:rPr>
          <w:rFonts w:asciiTheme="majorHAnsi" w:hAnsiTheme="majorHAnsi" w:cstheme="majorHAnsi"/>
          <w:sz w:val="24"/>
          <w:szCs w:val="24"/>
        </w:rPr>
        <w:t xml:space="preserve"> </w:t>
      </w:r>
      <w:r w:rsidR="00EA100E" w:rsidRPr="00A03AA9">
        <w:rPr>
          <w:rFonts w:asciiTheme="majorHAnsi" w:hAnsiTheme="majorHAnsi" w:cstheme="majorHAnsi"/>
          <w:sz w:val="24"/>
          <w:szCs w:val="24"/>
        </w:rPr>
        <w:t>i </w:t>
      </w:r>
      <w:r w:rsidRPr="00A03AA9">
        <w:rPr>
          <w:rFonts w:asciiTheme="majorHAnsi" w:hAnsiTheme="majorHAnsi" w:cstheme="majorHAnsi"/>
          <w:sz w:val="24"/>
          <w:szCs w:val="24"/>
        </w:rPr>
        <w:t>instrumentów wsparcia</w:t>
      </w:r>
      <w:r w:rsidR="00D701F4" w:rsidRPr="00A03AA9">
        <w:rPr>
          <w:rFonts w:asciiTheme="majorHAnsi" w:hAnsiTheme="majorHAnsi" w:cstheme="majorHAnsi"/>
          <w:sz w:val="24"/>
          <w:szCs w:val="24"/>
        </w:rPr>
        <w:t xml:space="preserve"> ekonomii społecznej w obszarze </w:t>
      </w:r>
      <w:r w:rsidRPr="00A03AA9">
        <w:rPr>
          <w:rFonts w:asciiTheme="majorHAnsi" w:hAnsiTheme="majorHAnsi" w:cstheme="majorHAnsi"/>
          <w:sz w:val="24"/>
          <w:szCs w:val="24"/>
        </w:rPr>
        <w:t>prawnym</w:t>
      </w:r>
      <w:r w:rsidR="00340AFF" w:rsidRPr="00A03AA9">
        <w:rPr>
          <w:rFonts w:asciiTheme="majorHAnsi" w:hAnsiTheme="majorHAnsi" w:cstheme="majorHAnsi"/>
          <w:sz w:val="24"/>
          <w:szCs w:val="24"/>
        </w:rPr>
        <w:t xml:space="preserve">, na potrzeby projektu nr POWR.02.09.00-00-0007/ </w:t>
      </w:r>
      <w:r w:rsidR="00340AFF" w:rsidRPr="00A03AA9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="00340AFF" w:rsidRPr="00A03AA9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Cel szczegółowy: Wzmocnienie systemu wsparcia dla podmiotów ekonomii społecznej, Programu Operacyjnego Wiedza Edukacja Rozwój 2014-2020. </w:t>
      </w:r>
    </w:p>
    <w:p w14:paraId="2F8AD5D8" w14:textId="77777777" w:rsidR="00A306AE" w:rsidRPr="00A03AA9" w:rsidRDefault="00A306AE" w:rsidP="005F64B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3A84D9" w14:textId="07CCB9DC" w:rsidR="005F64B9" w:rsidRPr="00A03AA9" w:rsidRDefault="00340AFF" w:rsidP="005F64B9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Wydział Stosowanych Nauk Społecznych i Resocjalizacj</w:t>
      </w:r>
      <w:r w:rsidR="00EA100E" w:rsidRPr="00A03AA9">
        <w:rPr>
          <w:rFonts w:asciiTheme="majorHAnsi" w:hAnsiTheme="majorHAnsi" w:cstheme="majorHAnsi"/>
          <w:sz w:val="24"/>
          <w:szCs w:val="24"/>
        </w:rPr>
        <w:t>i Uniwersytetu Warszawskiego, w </w:t>
      </w:r>
      <w:r w:rsidRPr="00A03AA9">
        <w:rPr>
          <w:rFonts w:asciiTheme="majorHAnsi" w:hAnsiTheme="majorHAnsi" w:cstheme="majorHAnsi"/>
          <w:sz w:val="24"/>
          <w:szCs w:val="24"/>
        </w:rPr>
        <w:t xml:space="preserve">ramach procedury rozeznania rynku, działając na podstawie art. 4 pkt. 8 Ustawy z dnia 29 stycznia 2004 r. Prawo zamówień publicznych (tekst jednolity: Dz. U. z 2010 r. Nr 113, poz. 759) zaprasza do złożenia oferty na </w:t>
      </w:r>
      <w:r w:rsidR="004C3CAE" w:rsidRPr="00A03AA9">
        <w:rPr>
          <w:rFonts w:asciiTheme="majorHAnsi" w:hAnsiTheme="majorHAnsi" w:cstheme="majorHAnsi"/>
          <w:sz w:val="24"/>
          <w:szCs w:val="24"/>
        </w:rPr>
        <w:t xml:space="preserve">opracowanie </w:t>
      </w:r>
      <w:r w:rsidR="004C3CAE" w:rsidRPr="00A03AA9">
        <w:rPr>
          <w:rFonts w:asciiTheme="majorHAnsi" w:hAnsiTheme="majorHAnsi" w:cstheme="majorHAnsi"/>
          <w:b/>
          <w:sz w:val="24"/>
          <w:szCs w:val="24"/>
        </w:rPr>
        <w:t>ekspertyz</w:t>
      </w:r>
      <w:r w:rsidR="0095791B" w:rsidRPr="00A03AA9">
        <w:rPr>
          <w:rFonts w:asciiTheme="majorHAnsi" w:hAnsiTheme="majorHAnsi" w:cstheme="majorHAnsi"/>
          <w:b/>
          <w:sz w:val="24"/>
          <w:szCs w:val="24"/>
        </w:rPr>
        <w:t>y</w:t>
      </w:r>
      <w:r w:rsidR="004C3CAE" w:rsidRPr="00A03AA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A03AA9">
        <w:rPr>
          <w:rFonts w:asciiTheme="majorHAnsi" w:hAnsiTheme="majorHAnsi" w:cstheme="majorHAnsi"/>
          <w:b/>
          <w:sz w:val="24"/>
          <w:szCs w:val="24"/>
        </w:rPr>
        <w:t xml:space="preserve">w zakresie </w:t>
      </w:r>
      <w:r w:rsidR="004C3CAE" w:rsidRPr="00A03AA9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4C3CAE" w:rsidRPr="00A03AA9">
        <w:rPr>
          <w:rFonts w:asciiTheme="majorHAnsi" w:hAnsiTheme="majorHAnsi" w:cstheme="majorHAnsi"/>
          <w:sz w:val="24"/>
          <w:szCs w:val="24"/>
        </w:rPr>
        <w:t>.</w:t>
      </w:r>
    </w:p>
    <w:p w14:paraId="6C0780AD" w14:textId="77777777" w:rsidR="00340AFF" w:rsidRPr="00A03AA9" w:rsidRDefault="00340AFF" w:rsidP="00340AFF">
      <w:pPr>
        <w:rPr>
          <w:rFonts w:asciiTheme="majorHAnsi" w:hAnsiTheme="majorHAnsi" w:cstheme="majorHAnsi"/>
          <w:sz w:val="24"/>
          <w:szCs w:val="24"/>
        </w:rPr>
      </w:pPr>
    </w:p>
    <w:p w14:paraId="76E052D2" w14:textId="77777777" w:rsidR="00AF3781" w:rsidRPr="00A03AA9" w:rsidRDefault="00AF3781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03AA9">
        <w:rPr>
          <w:rFonts w:asciiTheme="majorHAnsi" w:hAnsiTheme="majorHAnsi" w:cstheme="majorHAnsi"/>
          <w:b/>
          <w:sz w:val="24"/>
          <w:szCs w:val="24"/>
        </w:rPr>
        <w:t>OPIS PRZEDMIOTU ZAMÓWIENIA NA OPRACOWANIE EKSPERTYZ</w:t>
      </w:r>
      <w:r w:rsidR="0095791B" w:rsidRPr="00A03AA9">
        <w:rPr>
          <w:rFonts w:asciiTheme="majorHAnsi" w:hAnsiTheme="majorHAnsi" w:cstheme="majorHAnsi"/>
          <w:b/>
          <w:sz w:val="24"/>
          <w:szCs w:val="24"/>
        </w:rPr>
        <w:t>Y</w:t>
      </w:r>
      <w:r w:rsidRPr="00A03AA9">
        <w:rPr>
          <w:rFonts w:asciiTheme="majorHAnsi" w:hAnsiTheme="majorHAnsi" w:cstheme="majorHAnsi"/>
          <w:b/>
          <w:sz w:val="24"/>
          <w:szCs w:val="24"/>
        </w:rPr>
        <w:t xml:space="preserve"> DOT. PRAWNYCH ASPEKTÓW FUNKCJONOWANIA PODMIOTÓW EKONOMII SPOŁECZNEJ</w:t>
      </w:r>
      <w:r w:rsidR="004C3CAE" w:rsidRPr="00A03AA9">
        <w:rPr>
          <w:rFonts w:asciiTheme="majorHAnsi" w:hAnsiTheme="majorHAnsi" w:cstheme="majorHAnsi"/>
          <w:b/>
          <w:sz w:val="24"/>
          <w:szCs w:val="24"/>
        </w:rPr>
        <w:t>.</w:t>
      </w:r>
    </w:p>
    <w:p w14:paraId="74E0AAD9" w14:textId="77777777" w:rsidR="00413F56" w:rsidRPr="00A03AA9" w:rsidRDefault="00413F56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D64ABC" w14:textId="36FA882A" w:rsidR="00AF3781" w:rsidRPr="00A03AA9" w:rsidRDefault="00AF3781" w:rsidP="00AF3781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b/>
        </w:rPr>
      </w:pPr>
      <w:r w:rsidRPr="00A03AA9">
        <w:rPr>
          <w:rFonts w:asciiTheme="majorHAnsi" w:hAnsiTheme="majorHAnsi" w:cstheme="majorHAnsi"/>
          <w:b/>
        </w:rPr>
        <w:t>Cel zamówienia</w:t>
      </w:r>
    </w:p>
    <w:p w14:paraId="35FDDF4C" w14:textId="73B01756" w:rsidR="00AF3781" w:rsidRPr="00A03AA9" w:rsidRDefault="00AF3781" w:rsidP="00AD568C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Sporządzenie ekspertyz</w:t>
      </w:r>
      <w:r w:rsidR="0095791B" w:rsidRPr="00A03AA9">
        <w:rPr>
          <w:rFonts w:asciiTheme="majorHAnsi" w:hAnsiTheme="majorHAnsi" w:cstheme="majorHAnsi"/>
          <w:sz w:val="24"/>
          <w:szCs w:val="24"/>
        </w:rPr>
        <w:t>y</w:t>
      </w:r>
      <w:r w:rsidRPr="00A03AA9">
        <w:rPr>
          <w:rFonts w:asciiTheme="majorHAnsi" w:hAnsiTheme="majorHAnsi" w:cstheme="majorHAnsi"/>
          <w:sz w:val="24"/>
          <w:szCs w:val="24"/>
        </w:rPr>
        <w:t xml:space="preserve"> </w:t>
      </w:r>
      <w:r w:rsidR="00B2529B" w:rsidRPr="00A03AA9">
        <w:rPr>
          <w:rFonts w:asciiTheme="majorHAnsi" w:hAnsiTheme="majorHAnsi" w:cstheme="majorHAnsi"/>
          <w:sz w:val="24"/>
          <w:szCs w:val="24"/>
        </w:rPr>
        <w:t xml:space="preserve">w zakresie </w:t>
      </w:r>
      <w:r w:rsidRPr="00A03AA9">
        <w:rPr>
          <w:rFonts w:asciiTheme="majorHAnsi" w:hAnsiTheme="majorHAnsi" w:cstheme="majorHAnsi"/>
          <w:sz w:val="24"/>
          <w:szCs w:val="24"/>
        </w:rPr>
        <w:t xml:space="preserve">wybranych prawnych aspektów funkcjonowania podmiotów ekonomii społecznej. </w:t>
      </w:r>
    </w:p>
    <w:p w14:paraId="35CF82C0" w14:textId="77777777" w:rsidR="00964DDC" w:rsidRPr="00A03AA9" w:rsidRDefault="00964DDC" w:rsidP="00AF3781">
      <w:pPr>
        <w:ind w:firstLine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6C27A5" w14:textId="457C45DD" w:rsidR="00AF3781" w:rsidRPr="00A03AA9" w:rsidRDefault="009E3B72" w:rsidP="00964DD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</w:rPr>
      </w:pPr>
      <w:r w:rsidRPr="00A03AA9">
        <w:rPr>
          <w:rFonts w:asciiTheme="majorHAnsi" w:hAnsiTheme="majorHAnsi" w:cstheme="majorHAnsi"/>
          <w:b/>
        </w:rPr>
        <w:t>Przedmiot zamówienia</w:t>
      </w:r>
    </w:p>
    <w:p w14:paraId="352A245C" w14:textId="77777777" w:rsidR="0095791B" w:rsidRPr="00A03AA9" w:rsidRDefault="0095791B" w:rsidP="0095791B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220C338" w14:textId="53DD12F1" w:rsidR="00C609FB" w:rsidRPr="00A03AA9" w:rsidRDefault="00AD568C" w:rsidP="00AD568C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A03AA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Ekspertyza dotycząca </w:t>
      </w:r>
      <w:r w:rsidR="00A03AA9" w:rsidRPr="00A03AA9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celów na jakie mogą być przeznaczanie środki finansowe projektowanego w ramach ustawy o ekonomii społecznej i solidarnej Funduszu Przedsiębiorczości Społecznej.</w:t>
      </w:r>
      <w:r w:rsidR="00C609FB" w:rsidRPr="00A03AA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</w:t>
      </w:r>
    </w:p>
    <w:p w14:paraId="5AA5B5ED" w14:textId="77777777" w:rsidR="00AD568C" w:rsidRPr="00A03AA9" w:rsidRDefault="00AD568C" w:rsidP="006930DC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8F26978" w14:textId="3C00A8E2" w:rsidR="00BA5BF0" w:rsidRPr="00A03AA9" w:rsidRDefault="007B5C2C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Ekspertyza powinna </w:t>
      </w:r>
      <w:r w:rsidR="00CF0B8B"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mieć na celu </w:t>
      </w:r>
      <w:r w:rsidR="00BA5BF0"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analizę </w:t>
      </w:r>
      <w:r w:rsidR="00A03AA9"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>możliwych celów na jakie mogłyby być przeznaczane środki finansowe w ramach projektowanego w ramach ustawy Funduszu Przedsiębiorczości Społecznej</w:t>
      </w:r>
      <w:r w:rsidR="008F453F">
        <w:rPr>
          <w:rFonts w:asciiTheme="majorHAnsi" w:hAnsiTheme="majorHAnsi" w:cstheme="majorHAnsi"/>
          <w:sz w:val="24"/>
          <w:szCs w:val="24"/>
          <w:shd w:val="clear" w:color="auto" w:fill="FFFFFF"/>
        </w:rPr>
        <w:t>. Opracowanie powinno uwzględniać analizę możliwości wykorzystywania środków publicznych oraz analizę dopuszczalnych celów przeznaczania środków europejskich oraz środków krajowych.</w:t>
      </w:r>
    </w:p>
    <w:p w14:paraId="3B83D02B" w14:textId="77777777" w:rsidR="00C609FB" w:rsidRPr="00A03AA9" w:rsidRDefault="00C609FB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402D7B4" w14:textId="77777777" w:rsidR="00EA100E" w:rsidRPr="00A03AA9" w:rsidRDefault="009E3B72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>Analiza powinna dostarczyć odpowiedzi na następujące, kluczowe pytania:</w:t>
      </w:r>
    </w:p>
    <w:p w14:paraId="046263D3" w14:textId="6553007A" w:rsidR="007B75A3" w:rsidRPr="00A03AA9" w:rsidRDefault="007B75A3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C40E250" w14:textId="77777777" w:rsidR="008F453F" w:rsidRDefault="00A03AA9" w:rsidP="00126206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lastRenderedPageBreak/>
        <w:t>Na jakie cele mogą być przeznaczane środki finansowe z projektowanego</w:t>
      </w:r>
      <w:r w:rsidR="00F43620">
        <w:rPr>
          <w:rFonts w:asciiTheme="majorHAnsi" w:hAnsiTheme="majorHAnsi" w:cstheme="majorHAnsi"/>
          <w:shd w:val="clear" w:color="auto" w:fill="FFFFFF"/>
        </w:rPr>
        <w:t xml:space="preserve"> Funduszu Przedsiębiorczości Społecznej w świetle obowiązującego prawa krajowego</w:t>
      </w:r>
      <w:r w:rsidR="000276B6">
        <w:rPr>
          <w:rFonts w:asciiTheme="majorHAnsi" w:hAnsiTheme="majorHAnsi" w:cstheme="majorHAnsi"/>
          <w:shd w:val="clear" w:color="auto" w:fill="FFFFFF"/>
        </w:rPr>
        <w:t xml:space="preserve"> i europejskiego</w:t>
      </w:r>
      <w:r w:rsidR="00F43620">
        <w:rPr>
          <w:rFonts w:asciiTheme="majorHAnsi" w:hAnsiTheme="majorHAnsi" w:cstheme="majorHAnsi"/>
          <w:shd w:val="clear" w:color="auto" w:fill="FFFFFF"/>
        </w:rPr>
        <w:t>?</w:t>
      </w:r>
      <w:r w:rsidR="008F453F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60B71A34" w14:textId="1B39DAA3" w:rsidR="00F43620" w:rsidRDefault="008F453F" w:rsidP="00126206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Jakie różnice istnieją pomiędzy wydatkowaniem środków europejskich i środków krajowych? W jaki sposób rozróżnienie to powinno znaleźć odzwierciedlenie w projektowanym akcie prawnym?</w:t>
      </w:r>
    </w:p>
    <w:p w14:paraId="468F4852" w14:textId="5C26EB2F" w:rsidR="00F43620" w:rsidRDefault="00F43620" w:rsidP="00F43620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 wyglądają rozwiązania prawne związane w tym zakresie przyjęte w innych krajach UE?</w:t>
      </w:r>
    </w:p>
    <w:p w14:paraId="30253236" w14:textId="246C45DC" w:rsidR="00125017" w:rsidRPr="00A03AA9" w:rsidRDefault="006930DC" w:rsidP="006930DC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Opracowanie musi zawierać zestawienie </w:t>
      </w:r>
      <w:r w:rsidR="00C609FB"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możliwych wariantów do przyjęcia na gruncie polskim oraz </w:t>
      </w:r>
      <w:r w:rsidR="00125017"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>wnioski i rekomendacje w zakresie dalszych prac legislacyjnych i programowych.</w:t>
      </w:r>
    </w:p>
    <w:p w14:paraId="71A3DD54" w14:textId="77777777" w:rsidR="009E3B72" w:rsidRPr="00A03AA9" w:rsidRDefault="009E3B72" w:rsidP="00AF3781">
      <w:pPr>
        <w:pStyle w:val="Akapitzlist"/>
        <w:rPr>
          <w:rFonts w:asciiTheme="majorHAnsi" w:hAnsiTheme="majorHAnsi" w:cstheme="majorHAnsi"/>
          <w:b/>
        </w:rPr>
      </w:pPr>
    </w:p>
    <w:p w14:paraId="00D99171" w14:textId="77777777" w:rsidR="00AF3781" w:rsidRPr="00A03AA9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A03AA9">
        <w:rPr>
          <w:rFonts w:asciiTheme="majorHAnsi" w:hAnsiTheme="majorHAnsi" w:cstheme="majorHAnsi"/>
          <w:b/>
        </w:rPr>
        <w:t>Termin i harmonogram realizacji badania</w:t>
      </w:r>
    </w:p>
    <w:p w14:paraId="54F05E4B" w14:textId="77777777" w:rsidR="005E73F8" w:rsidRPr="00A03AA9" w:rsidRDefault="005E73F8" w:rsidP="00AF3781">
      <w:pPr>
        <w:rPr>
          <w:rFonts w:asciiTheme="majorHAnsi" w:hAnsiTheme="majorHAnsi" w:cstheme="majorHAnsi"/>
          <w:sz w:val="24"/>
          <w:szCs w:val="24"/>
        </w:rPr>
      </w:pPr>
    </w:p>
    <w:p w14:paraId="240954B7" w14:textId="7DA1B45A" w:rsidR="004121E3" w:rsidRPr="00A03AA9" w:rsidRDefault="009E3B72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Wykonawca zobowiązany jest wykonać zleconą usługę</w:t>
      </w:r>
      <w:r w:rsidR="004121E3" w:rsidRPr="00A03AA9">
        <w:rPr>
          <w:rFonts w:asciiTheme="majorHAnsi" w:hAnsiTheme="majorHAnsi" w:cstheme="majorHAnsi"/>
          <w:sz w:val="24"/>
          <w:szCs w:val="24"/>
        </w:rPr>
        <w:t xml:space="preserve"> w terminie nieprzekraczającym </w:t>
      </w:r>
      <w:r w:rsidRPr="00A03AA9">
        <w:rPr>
          <w:rFonts w:asciiTheme="majorHAnsi" w:hAnsiTheme="majorHAnsi" w:cstheme="majorHAnsi"/>
          <w:sz w:val="24"/>
          <w:szCs w:val="24"/>
        </w:rPr>
        <w:t xml:space="preserve">30 dni roboczych od dnia podpisania umowy. </w:t>
      </w:r>
      <w:r w:rsidR="004121E3" w:rsidRPr="00A03AA9">
        <w:rPr>
          <w:rFonts w:asciiTheme="majorHAnsi" w:hAnsiTheme="majorHAnsi" w:cstheme="majorHAnsi"/>
          <w:sz w:val="24"/>
          <w:szCs w:val="24"/>
        </w:rPr>
        <w:t>Zamawiający zastrzega możliwość zmiany terminu realizacji umowy. Zamawiający przekaże Wykonawcy, z którym została podpisana umowa</w:t>
      </w:r>
      <w:r w:rsidR="006066A9" w:rsidRPr="00A03AA9">
        <w:rPr>
          <w:rFonts w:asciiTheme="majorHAnsi" w:hAnsiTheme="majorHAnsi" w:cstheme="majorHAnsi"/>
          <w:sz w:val="24"/>
          <w:szCs w:val="24"/>
        </w:rPr>
        <w:t>,</w:t>
      </w:r>
      <w:r w:rsidR="004121E3" w:rsidRPr="00A03AA9">
        <w:rPr>
          <w:rFonts w:asciiTheme="majorHAnsi" w:hAnsiTheme="majorHAnsi" w:cstheme="majorHAnsi"/>
          <w:sz w:val="24"/>
          <w:szCs w:val="24"/>
        </w:rPr>
        <w:t xml:space="preserve"> niezbędne materiały i informacje.</w:t>
      </w:r>
    </w:p>
    <w:p w14:paraId="3F90D31C" w14:textId="77777777" w:rsidR="006066A9" w:rsidRPr="00A03A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503AD66" w14:textId="77777777" w:rsidR="004121E3" w:rsidRPr="00A03AA9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W ciągu 5 dni od dnia podpisania umowy Wykonawca przekaże Zamawiającemu szczegółową strukturę ekspertyzy do akceptacji.</w:t>
      </w:r>
    </w:p>
    <w:p w14:paraId="31FFC119" w14:textId="77777777" w:rsidR="006066A9" w:rsidRPr="00A03A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2F4775" w14:textId="738EBD35" w:rsidR="004121E3" w:rsidRPr="00A03AA9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Wykonawca przekaże wstępną wersję ekspertyzy na 7 dni roboczych przed terminem zakończenia umowy. Następnie Zamawiający ma 5 dni roboczych na zgłoszenie uwag, które Wykonawca zobowiązany jest nanieść w ciągu kolejnych 5 dni roboczych. Zamawiający dopuszcza także drugą rundę poprawek, która łącznie nie może trwać dłużej niż 3 dni robocze.</w:t>
      </w:r>
    </w:p>
    <w:p w14:paraId="30CA13BB" w14:textId="7C55FF3F" w:rsidR="009E3B72" w:rsidRPr="00A03AA9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Wykonawca dostarczy przedmiot zamówienia w we</w:t>
      </w:r>
      <w:r w:rsidR="004121E3" w:rsidRPr="00A03AA9">
        <w:rPr>
          <w:rFonts w:asciiTheme="majorHAnsi" w:hAnsiTheme="majorHAnsi" w:cstheme="majorHAnsi"/>
          <w:sz w:val="24"/>
          <w:szCs w:val="24"/>
        </w:rPr>
        <w:t>rsji elektronicznej (e-mail</w:t>
      </w:r>
      <w:r w:rsidRPr="00A03AA9">
        <w:rPr>
          <w:rFonts w:asciiTheme="majorHAnsi" w:hAnsiTheme="majorHAnsi" w:cstheme="majorHAnsi"/>
          <w:sz w:val="24"/>
          <w:szCs w:val="24"/>
        </w:rPr>
        <w:t>) oraz papierowej (w 2 egzemplarzach).</w:t>
      </w:r>
    </w:p>
    <w:p w14:paraId="3B9FB373" w14:textId="77777777" w:rsidR="006066A9" w:rsidRPr="00A03AA9" w:rsidRDefault="006066A9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30A11A" w14:textId="2CE4AEA2" w:rsidR="009E3B72" w:rsidRPr="00A03AA9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 xml:space="preserve">Wykonawca zobowiąże się do przeniesienia na Zamawiającego autorskich praw majątkowych do wykonanego Dzieła na wszystkich polach eksploatacji </w:t>
      </w:r>
      <w:r w:rsidR="004121E3" w:rsidRPr="00A03AA9">
        <w:rPr>
          <w:rFonts w:asciiTheme="majorHAnsi" w:hAnsiTheme="majorHAnsi" w:cstheme="majorHAnsi"/>
          <w:sz w:val="24"/>
          <w:szCs w:val="24"/>
        </w:rPr>
        <w:t>wymienionych w art. 50 ustawy z </w:t>
      </w:r>
      <w:r w:rsidRPr="00A03AA9">
        <w:rPr>
          <w:rFonts w:asciiTheme="majorHAnsi" w:hAnsiTheme="majorHAnsi" w:cstheme="majorHAnsi"/>
          <w:sz w:val="24"/>
          <w:szCs w:val="24"/>
        </w:rPr>
        <w:t>dnia 4 lutego 1994 r. o prawie autorskim i prawach pokrewnych (Dz. U. 2017 r. poz. 880) bez ograniczeń co do czasu i ilości. Wykonawca przeniesie na Zamawiającego prawo do wykonywania zależnego prawa autorskiego.</w:t>
      </w:r>
    </w:p>
    <w:p w14:paraId="7733B75E" w14:textId="77777777" w:rsidR="009E3B72" w:rsidRPr="00A03AA9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DC7514" w14:textId="77777777" w:rsidR="00B2529B" w:rsidRPr="00A03AA9" w:rsidRDefault="00B2529B" w:rsidP="00AF378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EF887FB" w14:textId="77777777" w:rsidR="00AF3781" w:rsidRPr="00A03AA9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Theme="majorHAnsi" w:hAnsiTheme="majorHAnsi" w:cstheme="majorHAnsi"/>
          <w:b/>
        </w:rPr>
      </w:pPr>
      <w:r w:rsidRPr="00A03AA9">
        <w:rPr>
          <w:rFonts w:asciiTheme="majorHAnsi" w:hAnsiTheme="majorHAnsi" w:cstheme="majorHAnsi"/>
          <w:b/>
        </w:rPr>
        <w:t>Zasady współpracy</w:t>
      </w:r>
    </w:p>
    <w:p w14:paraId="5F857595" w14:textId="77777777" w:rsidR="00AF3781" w:rsidRPr="00A03AA9" w:rsidRDefault="00AF3781" w:rsidP="00AF3781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03AA9">
        <w:rPr>
          <w:rFonts w:asciiTheme="majorHAnsi" w:hAnsiTheme="majorHAnsi" w:cstheme="majorHAnsi"/>
          <w:sz w:val="24"/>
          <w:szCs w:val="24"/>
        </w:rPr>
        <w:t>Wykonawca jest zobowiązany  do:</w:t>
      </w:r>
    </w:p>
    <w:p w14:paraId="1DFCC752" w14:textId="6AC2950B" w:rsidR="00AF3781" w:rsidRPr="00A03AA9" w:rsidRDefault="001908AD" w:rsidP="001908AD">
      <w:pPr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 xml:space="preserve">- </w:t>
      </w:r>
      <w:r w:rsidR="00AF3781" w:rsidRPr="00A03AA9">
        <w:rPr>
          <w:rFonts w:asciiTheme="majorHAnsi" w:hAnsiTheme="majorHAnsi" w:cstheme="majorHAnsi"/>
          <w:sz w:val="24"/>
          <w:szCs w:val="24"/>
        </w:rPr>
        <w:t>sprawnej i terminowej realizacji zadania, w tym uwzględniania w je</w:t>
      </w:r>
      <w:r w:rsidR="004C3CAE" w:rsidRPr="00A03AA9">
        <w:rPr>
          <w:rFonts w:asciiTheme="majorHAnsi" w:hAnsiTheme="majorHAnsi" w:cstheme="majorHAnsi"/>
          <w:sz w:val="24"/>
          <w:szCs w:val="24"/>
        </w:rPr>
        <w:t>go trakcie sugestii</w:t>
      </w:r>
      <w:r w:rsidR="004D6D90" w:rsidRPr="00A03AA9">
        <w:rPr>
          <w:rFonts w:asciiTheme="majorHAnsi" w:hAnsiTheme="majorHAnsi" w:cstheme="majorHAnsi"/>
          <w:sz w:val="24"/>
          <w:szCs w:val="24"/>
        </w:rPr>
        <w:t xml:space="preserve"> </w:t>
      </w:r>
      <w:r w:rsidR="00AF3781" w:rsidRPr="00A03AA9">
        <w:rPr>
          <w:rFonts w:asciiTheme="majorHAnsi" w:hAnsiTheme="majorHAnsi" w:cstheme="majorHAnsi"/>
          <w:sz w:val="24"/>
          <w:szCs w:val="24"/>
        </w:rPr>
        <w:lastRenderedPageBreak/>
        <w:t>zgłaszanych przez Zamawiającego, wprowadzania koniecznych korekt czy poprawek,</w:t>
      </w:r>
    </w:p>
    <w:p w14:paraId="057767BD" w14:textId="77777777" w:rsidR="00AF3781" w:rsidRPr="00A03AA9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- pozostawania w stałym kontekście z Zamawiającym;</w:t>
      </w:r>
    </w:p>
    <w:p w14:paraId="50D3740F" w14:textId="77777777" w:rsidR="00AF3781" w:rsidRPr="00A03AA9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- konsultowania z Zamawiającym decyzji związanych z realizacją Zamówienia.</w:t>
      </w:r>
    </w:p>
    <w:p w14:paraId="272F9E26" w14:textId="77777777" w:rsidR="00B2529B" w:rsidRPr="00A03AA9" w:rsidRDefault="00B2529B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6A07375F" w14:textId="019A1C2F" w:rsidR="00413F56" w:rsidRPr="00A03AA9" w:rsidRDefault="00413F56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A03AA9">
        <w:rPr>
          <w:rFonts w:asciiTheme="majorHAnsi" w:eastAsia="Calibri" w:hAnsiTheme="majorHAnsi" w:cstheme="majorHAnsi"/>
          <w:b/>
        </w:rPr>
        <w:t>Warunki udziału</w:t>
      </w:r>
    </w:p>
    <w:p w14:paraId="079328A9" w14:textId="77777777" w:rsidR="00413F56" w:rsidRPr="00A03AA9" w:rsidRDefault="00413F56" w:rsidP="00413F56">
      <w:pPr>
        <w:ind w:left="284" w:hanging="28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A69C702" w14:textId="77777777" w:rsidR="009E3B72" w:rsidRPr="00A03AA9" w:rsidRDefault="009E3B72" w:rsidP="00413F56">
      <w:pPr>
        <w:ind w:left="284" w:hanging="284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A03AA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Wymagania formalne wobec oferentów:</w:t>
      </w:r>
    </w:p>
    <w:p w14:paraId="4EA60795" w14:textId="5802CD4A" w:rsidR="00A030AC" w:rsidRPr="00A03AA9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A03AA9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A03AA9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A03AA9">
        <w:rPr>
          <w:rFonts w:asciiTheme="majorHAnsi" w:eastAsia="Calibri" w:hAnsiTheme="majorHAnsi" w:cstheme="majorHAnsi"/>
          <w:color w:val="000000" w:themeColor="text1"/>
        </w:rPr>
        <w:t xml:space="preserve"> posiadająca stopień doktora,</w:t>
      </w:r>
    </w:p>
    <w:p w14:paraId="6754EABC" w14:textId="0C5BE94C" w:rsidR="00B33780" w:rsidRPr="00A03AA9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A03AA9">
        <w:rPr>
          <w:rFonts w:asciiTheme="majorHAnsi" w:eastAsia="Calibri" w:hAnsiTheme="majorHAnsi" w:cstheme="majorHAnsi"/>
        </w:rPr>
        <w:t>d</w:t>
      </w:r>
      <w:r w:rsidR="00B33780" w:rsidRPr="00A03AA9">
        <w:rPr>
          <w:rFonts w:asciiTheme="majorHAnsi" w:eastAsia="Calibri" w:hAnsiTheme="majorHAnsi" w:cstheme="majorHAnsi"/>
        </w:rPr>
        <w:t xml:space="preserve">oświadczenie w </w:t>
      </w:r>
      <w:r w:rsidRPr="00A03AA9">
        <w:rPr>
          <w:rFonts w:asciiTheme="majorHAnsi" w:eastAsia="Calibri" w:hAnsiTheme="majorHAnsi" w:cstheme="majorHAnsi"/>
        </w:rPr>
        <w:t>p</w:t>
      </w:r>
      <w:r w:rsidR="00A000B6" w:rsidRPr="00A03AA9">
        <w:rPr>
          <w:rFonts w:asciiTheme="majorHAnsi" w:eastAsia="Calibri" w:hAnsiTheme="majorHAnsi" w:cstheme="majorHAnsi"/>
        </w:rPr>
        <w:t>ostaci co najmniej 5 publikacji,</w:t>
      </w:r>
    </w:p>
    <w:p w14:paraId="027C1C5B" w14:textId="5865E3D7" w:rsidR="00A030AC" w:rsidRPr="00A03AA9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A03AA9">
        <w:rPr>
          <w:rFonts w:asciiTheme="majorHAnsi" w:eastAsia="Calibri" w:hAnsiTheme="majorHAnsi" w:cstheme="majorHAnsi"/>
        </w:rPr>
        <w:t>dołączenie do oferty konspektu ekspertyzy, zawierającego co najmniej informacje dotyczące: proponowanej struktury dokumentu, zakresu podmiotowego i przedmiotowego ekspertyzy oraz proponowanych źródeł i literatury.</w:t>
      </w:r>
      <w:r w:rsidR="00D86C9D" w:rsidRPr="00A03AA9">
        <w:rPr>
          <w:rFonts w:asciiTheme="majorHAnsi" w:eastAsia="Calibri" w:hAnsiTheme="majorHAnsi" w:cstheme="majorHAnsi"/>
        </w:rPr>
        <w:t xml:space="preserve"> Konspekt będzie następnie stanowił załącznik do umowy podpisywanej z Wykonawcą.</w:t>
      </w:r>
    </w:p>
    <w:p w14:paraId="1A3D4489" w14:textId="77777777" w:rsidR="00413F56" w:rsidRPr="00A03AA9" w:rsidRDefault="00413F56" w:rsidP="00421FFC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B183857" w14:textId="3936C7CF" w:rsidR="00AF3781" w:rsidRPr="00A03AA9" w:rsidRDefault="00AF3781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A03AA9">
        <w:rPr>
          <w:rFonts w:asciiTheme="majorHAnsi" w:eastAsia="Calibri" w:hAnsiTheme="majorHAnsi" w:cstheme="majorHAnsi"/>
          <w:b/>
        </w:rPr>
        <w:t>Kryteria oceny:</w:t>
      </w:r>
    </w:p>
    <w:p w14:paraId="4B365A17" w14:textId="236F8D12" w:rsidR="005E73F8" w:rsidRPr="00A03AA9" w:rsidRDefault="00B20173" w:rsidP="00866330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A03AA9">
        <w:rPr>
          <w:rFonts w:asciiTheme="majorHAnsi" w:eastAsia="Calibri" w:hAnsiTheme="majorHAnsi" w:cstheme="majorHAnsi"/>
        </w:rPr>
        <w:t>8</w:t>
      </w:r>
      <w:r w:rsidR="005E73F8" w:rsidRPr="00A03AA9">
        <w:rPr>
          <w:rFonts w:asciiTheme="majorHAnsi" w:eastAsia="Calibri" w:hAnsiTheme="majorHAnsi" w:cstheme="majorHAnsi"/>
        </w:rPr>
        <w:t>0% - doświadczenie Wykonawcy</w:t>
      </w:r>
    </w:p>
    <w:p w14:paraId="356BC27A" w14:textId="7ECF27EC" w:rsidR="001A3DC4" w:rsidRPr="00A03AA9" w:rsidRDefault="00BB05E9" w:rsidP="004D7EC8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A03AA9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A03AA9">
        <w:rPr>
          <w:rFonts w:asciiTheme="majorHAnsi" w:eastAsia="Calibri" w:hAnsiTheme="majorHAnsi" w:cstheme="majorHAnsi"/>
          <w:color w:val="000000" w:themeColor="text1"/>
        </w:rPr>
        <w:t xml:space="preserve"> posiadająca co najmniej stopień doktora z zakresu </w:t>
      </w:r>
      <w:r w:rsidR="00F83EB5" w:rsidRPr="00A03AA9">
        <w:rPr>
          <w:rFonts w:asciiTheme="majorHAnsi" w:eastAsia="Calibri" w:hAnsiTheme="majorHAnsi" w:cstheme="majorHAnsi"/>
          <w:color w:val="000000" w:themeColor="text1"/>
        </w:rPr>
        <w:t>nauk prawnych</w:t>
      </w:r>
      <w:r w:rsidRPr="00A03AA9">
        <w:rPr>
          <w:rFonts w:asciiTheme="majorHAnsi" w:eastAsia="Calibri" w:hAnsiTheme="majorHAnsi" w:cstheme="majorHAnsi"/>
          <w:color w:val="000000" w:themeColor="text1"/>
        </w:rPr>
        <w:t xml:space="preserve">, </w:t>
      </w:r>
      <w:r w:rsidR="00A03AA9" w:rsidRPr="00A03AA9">
        <w:rPr>
          <w:rFonts w:asciiTheme="majorHAnsi" w:hAnsiTheme="majorHAnsi" w:cstheme="majorHAnsi"/>
          <w:color w:val="222222"/>
          <w:shd w:val="clear" w:color="auto" w:fill="FFFFFF"/>
        </w:rPr>
        <w:t>specjalizująca się w prawie bankowym, prawie finansów publicznych lub podobnym, lub stopień doktora z zakresu nauk ekonomicznych o podobnej specjalizacji</w:t>
      </w:r>
      <w:r w:rsidR="00C609FB" w:rsidRPr="00A03AA9">
        <w:rPr>
          <w:rFonts w:asciiTheme="majorHAnsi" w:hAnsiTheme="majorHAnsi" w:cstheme="majorHAnsi"/>
        </w:rPr>
        <w:t>,</w:t>
      </w:r>
    </w:p>
    <w:p w14:paraId="3DFCB23B" w14:textId="5CD6090C" w:rsidR="00DF652A" w:rsidRPr="00A03AA9" w:rsidRDefault="00DF652A" w:rsidP="001A3DC4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 xml:space="preserve">- 20 pkt w przypadku osoby ze stopniem doktora z zakresu nauk </w:t>
      </w:r>
      <w:r w:rsidR="00F83EB5" w:rsidRPr="00A03AA9">
        <w:rPr>
          <w:rFonts w:asciiTheme="majorHAnsi" w:eastAsia="Calibri" w:hAnsiTheme="majorHAnsi" w:cstheme="majorHAnsi"/>
          <w:color w:val="000000" w:themeColor="text1"/>
        </w:rPr>
        <w:t>prawnych</w:t>
      </w:r>
      <w:r w:rsidRPr="00A03AA9">
        <w:rPr>
          <w:rFonts w:asciiTheme="majorHAnsi" w:eastAsia="Calibri" w:hAnsiTheme="majorHAnsi" w:cstheme="majorHAnsi"/>
          <w:color w:val="000000" w:themeColor="text1"/>
        </w:rPr>
        <w:t xml:space="preserve"> specjalizującej się w ww. zagadnieniach</w:t>
      </w:r>
      <w:r w:rsidR="00C609FB" w:rsidRPr="00A03AA9">
        <w:rPr>
          <w:rFonts w:asciiTheme="majorHAnsi" w:hAnsiTheme="majorHAnsi" w:cstheme="majorHAnsi"/>
        </w:rPr>
        <w:t xml:space="preserve"> lub stopnia doktora z zakresu nauk </w:t>
      </w:r>
      <w:r w:rsidR="00A03AA9" w:rsidRPr="00A03AA9">
        <w:rPr>
          <w:rFonts w:asciiTheme="majorHAnsi" w:hAnsiTheme="majorHAnsi" w:cstheme="majorHAnsi"/>
        </w:rPr>
        <w:t>ekonomicznych</w:t>
      </w:r>
      <w:r w:rsidR="00C609FB" w:rsidRPr="00A03AA9">
        <w:rPr>
          <w:rFonts w:asciiTheme="majorHAnsi" w:hAnsiTheme="majorHAnsi" w:cstheme="majorHAnsi"/>
        </w:rPr>
        <w:t xml:space="preserve"> o podobnej specjalizacji</w:t>
      </w:r>
      <w:r w:rsidRPr="00A03AA9">
        <w:rPr>
          <w:rFonts w:asciiTheme="majorHAnsi" w:eastAsia="Calibri" w:hAnsiTheme="majorHAnsi" w:cstheme="majorHAnsi"/>
          <w:color w:val="000000" w:themeColor="text1"/>
        </w:rPr>
        <w:t>,</w:t>
      </w:r>
    </w:p>
    <w:p w14:paraId="39C91E1D" w14:textId="2A5DC7C1" w:rsidR="00DF652A" w:rsidRPr="00A03AA9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>- 30</w:t>
      </w:r>
      <w:r w:rsidR="00DF652A" w:rsidRPr="00A03AA9">
        <w:rPr>
          <w:rFonts w:asciiTheme="majorHAnsi" w:eastAsia="Calibri" w:hAnsiTheme="majorHAnsi" w:cstheme="majorHAnsi"/>
          <w:color w:val="000000" w:themeColor="text1"/>
        </w:rPr>
        <w:t xml:space="preserve"> pkt w przypadku osoby ze stopniem doktora habilitowanego z zakresu nauk </w:t>
      </w:r>
      <w:proofErr w:type="spellStart"/>
      <w:r w:rsidR="00F83EB5" w:rsidRPr="00A03AA9">
        <w:rPr>
          <w:rFonts w:asciiTheme="majorHAnsi" w:eastAsia="Calibri" w:hAnsiTheme="majorHAnsi" w:cstheme="majorHAnsi"/>
          <w:color w:val="000000" w:themeColor="text1"/>
        </w:rPr>
        <w:t>nauk</w:t>
      </w:r>
      <w:proofErr w:type="spellEnd"/>
      <w:r w:rsidR="00F83EB5" w:rsidRPr="00A03AA9">
        <w:rPr>
          <w:rFonts w:asciiTheme="majorHAnsi" w:eastAsia="Calibri" w:hAnsiTheme="majorHAnsi" w:cstheme="majorHAnsi"/>
          <w:color w:val="000000" w:themeColor="text1"/>
        </w:rPr>
        <w:t xml:space="preserve"> prawnych</w:t>
      </w:r>
      <w:r w:rsidR="00DF652A" w:rsidRPr="00A03AA9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C609FB" w:rsidRPr="00A03AA9">
        <w:rPr>
          <w:rFonts w:asciiTheme="majorHAnsi" w:hAnsiTheme="majorHAnsi" w:cstheme="majorHAnsi"/>
        </w:rPr>
        <w:t xml:space="preserve">stopnia doktora z zakresu nauk </w:t>
      </w:r>
      <w:r w:rsidR="00A03AA9" w:rsidRPr="00A03AA9">
        <w:rPr>
          <w:rFonts w:asciiTheme="majorHAnsi" w:hAnsiTheme="majorHAnsi" w:cstheme="majorHAnsi"/>
        </w:rPr>
        <w:t>ekonomicznych</w:t>
      </w:r>
      <w:r w:rsidR="00C609FB" w:rsidRPr="00A03AA9">
        <w:rPr>
          <w:rFonts w:asciiTheme="majorHAnsi" w:hAnsiTheme="majorHAnsi" w:cstheme="majorHAnsi"/>
        </w:rPr>
        <w:t xml:space="preserve"> o podobnej specjalizacji</w:t>
      </w:r>
      <w:r w:rsidR="00DF652A" w:rsidRPr="00A03AA9">
        <w:rPr>
          <w:rFonts w:asciiTheme="majorHAnsi" w:eastAsia="Calibri" w:hAnsiTheme="majorHAnsi" w:cstheme="majorHAnsi"/>
          <w:color w:val="000000" w:themeColor="text1"/>
        </w:rPr>
        <w:t>,</w:t>
      </w:r>
    </w:p>
    <w:p w14:paraId="714EABCA" w14:textId="77777777" w:rsidR="008F453F" w:rsidRDefault="00991644" w:rsidP="008F453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>- 4</w:t>
      </w:r>
      <w:r w:rsidR="00DF652A" w:rsidRPr="00A03AA9">
        <w:rPr>
          <w:rFonts w:asciiTheme="majorHAnsi" w:eastAsia="Calibri" w:hAnsiTheme="majorHAnsi" w:cstheme="majorHAnsi"/>
          <w:color w:val="000000" w:themeColor="text1"/>
        </w:rPr>
        <w:t xml:space="preserve">0 pkt w przypadku osoby ze stopniem doktora habilitowanego z zakresu nauk </w:t>
      </w:r>
      <w:r w:rsidR="00F83EB5" w:rsidRPr="00A03AA9">
        <w:rPr>
          <w:rFonts w:asciiTheme="majorHAnsi" w:eastAsia="Calibri" w:hAnsiTheme="majorHAnsi" w:cstheme="majorHAnsi"/>
          <w:color w:val="000000" w:themeColor="text1"/>
        </w:rPr>
        <w:t xml:space="preserve">prawnych </w:t>
      </w:r>
      <w:r w:rsidR="00DF652A" w:rsidRPr="00A03AA9">
        <w:rPr>
          <w:rFonts w:asciiTheme="majorHAnsi" w:eastAsia="Calibri" w:hAnsiTheme="majorHAnsi" w:cstheme="majorHAnsi"/>
          <w:color w:val="000000" w:themeColor="text1"/>
        </w:rPr>
        <w:t>specjalizującej się w ww. zagadnieniach</w:t>
      </w:r>
      <w:r w:rsidR="008F453F">
        <w:rPr>
          <w:rFonts w:asciiTheme="majorHAnsi" w:eastAsia="Calibri" w:hAnsiTheme="majorHAnsi" w:cstheme="majorHAnsi"/>
          <w:color w:val="000000" w:themeColor="text1"/>
        </w:rPr>
        <w:t>,</w:t>
      </w:r>
      <w:r w:rsidR="00C609FB" w:rsidRPr="00A03AA9">
        <w:rPr>
          <w:rFonts w:asciiTheme="majorHAnsi" w:hAnsiTheme="majorHAnsi" w:cstheme="majorHAnsi"/>
        </w:rPr>
        <w:t xml:space="preserve"> </w:t>
      </w:r>
      <w:r w:rsidR="008F453F">
        <w:rPr>
          <w:rFonts w:asciiTheme="majorHAnsi" w:eastAsia="Calibri" w:hAnsiTheme="majorHAnsi" w:cstheme="majorHAnsi"/>
          <w:color w:val="000000" w:themeColor="text1"/>
        </w:rPr>
        <w:t>która posiada ponadto co najmniej tytuł zawodowy magistra z zakresu drugiego rodzaju wskazywanych nauk.</w:t>
      </w:r>
    </w:p>
    <w:p w14:paraId="49A1DE7C" w14:textId="3E5BEDE7" w:rsidR="00DF652A" w:rsidRPr="00A03AA9" w:rsidRDefault="00DF652A" w:rsidP="008F453F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>Liczba publikacji z</w:t>
      </w:r>
      <w:r w:rsidR="007E0FCF" w:rsidRPr="00A03AA9">
        <w:rPr>
          <w:rFonts w:asciiTheme="majorHAnsi" w:eastAsia="Calibri" w:hAnsiTheme="majorHAnsi" w:cstheme="majorHAnsi"/>
          <w:color w:val="000000" w:themeColor="text1"/>
        </w:rPr>
        <w:t xml:space="preserve"> zakresu </w:t>
      </w:r>
      <w:r w:rsidR="00C609FB" w:rsidRPr="00A03AA9">
        <w:rPr>
          <w:rFonts w:asciiTheme="majorHAnsi" w:eastAsia="Calibri" w:hAnsiTheme="majorHAnsi" w:cstheme="majorHAnsi"/>
          <w:color w:val="000000" w:themeColor="text1"/>
        </w:rPr>
        <w:t>prawa</w:t>
      </w:r>
      <w:r w:rsidR="00A03AA9" w:rsidRPr="00A03AA9">
        <w:rPr>
          <w:rFonts w:asciiTheme="majorHAnsi" w:eastAsia="Calibri" w:hAnsiTheme="majorHAnsi" w:cstheme="majorHAnsi"/>
          <w:color w:val="000000" w:themeColor="text1"/>
        </w:rPr>
        <w:t xml:space="preserve"> bankowego, prawa finansów publicznych lub </w:t>
      </w:r>
      <w:r w:rsidR="008F453F">
        <w:rPr>
          <w:rFonts w:asciiTheme="majorHAnsi" w:eastAsia="Calibri" w:hAnsiTheme="majorHAnsi" w:cstheme="majorHAnsi"/>
          <w:color w:val="000000" w:themeColor="text1"/>
        </w:rPr>
        <w:t xml:space="preserve">o </w:t>
      </w:r>
      <w:r w:rsidR="00A03AA9" w:rsidRPr="00A03AA9">
        <w:rPr>
          <w:rFonts w:asciiTheme="majorHAnsi" w:eastAsia="Calibri" w:hAnsiTheme="majorHAnsi" w:cstheme="majorHAnsi"/>
          <w:color w:val="000000" w:themeColor="text1"/>
        </w:rPr>
        <w:t>zbliżonej tematyce</w:t>
      </w:r>
      <w:r w:rsidRPr="00A03AA9">
        <w:rPr>
          <w:rFonts w:asciiTheme="majorHAnsi" w:eastAsia="Calibri" w:hAnsiTheme="majorHAnsi" w:cstheme="majorHAnsi"/>
          <w:color w:val="000000" w:themeColor="text1"/>
        </w:rPr>
        <w:t>.</w:t>
      </w:r>
    </w:p>
    <w:p w14:paraId="33BAA720" w14:textId="0ECA45DA" w:rsidR="007E0FCF" w:rsidRPr="00A03AA9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>- do 5 publikacji: 10 pkt,</w:t>
      </w:r>
    </w:p>
    <w:p w14:paraId="1AAA3545" w14:textId="233D0C52" w:rsidR="007E0FCF" w:rsidRPr="00A03AA9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>- do 10 publikacji: 15 pkt,</w:t>
      </w:r>
    </w:p>
    <w:p w14:paraId="00E66F00" w14:textId="5F0103A2" w:rsidR="007E0FCF" w:rsidRPr="00A03AA9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>- do 15 publikacji: 20 pkt,</w:t>
      </w:r>
    </w:p>
    <w:p w14:paraId="780E7DE7" w14:textId="363CF061" w:rsidR="007E0FCF" w:rsidRPr="00A03AA9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>- do 20 publikacji:</w:t>
      </w:r>
      <w:r w:rsidR="00D7580F" w:rsidRPr="00A03AA9">
        <w:rPr>
          <w:rFonts w:asciiTheme="majorHAnsi" w:eastAsia="Calibri" w:hAnsiTheme="majorHAnsi" w:cstheme="majorHAnsi"/>
          <w:color w:val="000000" w:themeColor="text1"/>
        </w:rPr>
        <w:t xml:space="preserve"> 25 pkt,</w:t>
      </w:r>
    </w:p>
    <w:p w14:paraId="7F889805" w14:textId="160603E3" w:rsidR="00D7580F" w:rsidRPr="00A03AA9" w:rsidRDefault="00D7580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>- powyżej 20 publikacji: 30 pkt.</w:t>
      </w:r>
    </w:p>
    <w:p w14:paraId="60396C8B" w14:textId="39A65D74" w:rsidR="00D7580F" w:rsidRPr="00A03AA9" w:rsidRDefault="00D7580F" w:rsidP="00D7580F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zakresu </w:t>
      </w:r>
      <w:r w:rsidR="00B5455C" w:rsidRPr="00A03AA9">
        <w:rPr>
          <w:rFonts w:asciiTheme="majorHAnsi" w:eastAsia="Calibri" w:hAnsiTheme="majorHAnsi" w:cstheme="majorHAnsi"/>
          <w:color w:val="000000" w:themeColor="text1"/>
        </w:rPr>
        <w:t>prawa</w:t>
      </w:r>
      <w:r w:rsidR="008F453F">
        <w:rPr>
          <w:rFonts w:asciiTheme="majorHAnsi" w:eastAsia="Calibri" w:hAnsiTheme="majorHAnsi" w:cstheme="majorHAnsi"/>
          <w:color w:val="000000" w:themeColor="text1"/>
        </w:rPr>
        <w:t xml:space="preserve"> bankowego</w:t>
      </w:r>
      <w:r w:rsidR="00B5455C" w:rsidRPr="00A03AA9">
        <w:rPr>
          <w:rFonts w:asciiTheme="majorHAnsi" w:eastAsia="Calibri" w:hAnsiTheme="majorHAnsi" w:cstheme="majorHAnsi"/>
          <w:color w:val="000000" w:themeColor="text1"/>
        </w:rPr>
        <w:t xml:space="preserve">, prawa </w:t>
      </w:r>
      <w:r w:rsidR="008F453F">
        <w:rPr>
          <w:rFonts w:asciiTheme="majorHAnsi" w:eastAsia="Calibri" w:hAnsiTheme="majorHAnsi" w:cstheme="majorHAnsi"/>
          <w:color w:val="000000" w:themeColor="text1"/>
        </w:rPr>
        <w:t xml:space="preserve">finansów publicznych lub podobnego </w:t>
      </w:r>
      <w:r w:rsidR="00991644" w:rsidRPr="00A03AA9">
        <w:rPr>
          <w:rFonts w:asciiTheme="majorHAnsi" w:eastAsia="Calibri" w:hAnsiTheme="majorHAnsi" w:cstheme="majorHAnsi"/>
          <w:color w:val="000000" w:themeColor="text1"/>
        </w:rPr>
        <w:t>– 10 pkt.</w:t>
      </w:r>
    </w:p>
    <w:p w14:paraId="5450C721" w14:textId="77777777" w:rsidR="005E73F8" w:rsidRPr="00A03AA9" w:rsidRDefault="005E73F8" w:rsidP="00D7580F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9F41F5F" w14:textId="77777777" w:rsidR="005E73F8" w:rsidRPr="00A03AA9" w:rsidRDefault="005E73F8" w:rsidP="005E73F8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A03AA9">
        <w:rPr>
          <w:rFonts w:asciiTheme="majorHAnsi" w:eastAsia="Calibri" w:hAnsiTheme="majorHAnsi" w:cstheme="majorHAnsi"/>
        </w:rPr>
        <w:lastRenderedPageBreak/>
        <w:t>20% - cena, zgodnie ze wzorem:</w:t>
      </w:r>
    </w:p>
    <w:p w14:paraId="656445F1" w14:textId="77777777" w:rsidR="005E73F8" w:rsidRPr="00A03AA9" w:rsidRDefault="005E73F8" w:rsidP="005E73F8">
      <w:pPr>
        <w:pStyle w:val="Akapitzlist"/>
        <w:ind w:left="1425"/>
        <w:jc w:val="both"/>
        <w:rPr>
          <w:rFonts w:asciiTheme="majorHAnsi" w:eastAsia="Calibri" w:hAnsiTheme="majorHAnsi" w:cstheme="majorHAnsi"/>
        </w:rPr>
      </w:pPr>
    </w:p>
    <w:p w14:paraId="52DC24DD" w14:textId="77777777" w:rsidR="005E73F8" w:rsidRPr="00A03AA9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A03AA9">
        <w:rPr>
          <w:rFonts w:asciiTheme="majorHAnsi" w:eastAsia="Calibri" w:hAnsiTheme="majorHAnsi" w:cstheme="majorHAnsi"/>
          <w:sz w:val="24"/>
          <w:szCs w:val="24"/>
        </w:rPr>
        <w:t>llosc punktow = Cmin/Cwn x 100 pkt x waga kryterium</w:t>
      </w:r>
    </w:p>
    <w:p w14:paraId="627F04DB" w14:textId="77777777" w:rsidR="005E73F8" w:rsidRPr="00A03AA9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A03AA9">
        <w:rPr>
          <w:rFonts w:asciiTheme="majorHAnsi" w:eastAsia="Calibri" w:hAnsiTheme="majorHAnsi" w:cstheme="majorHAnsi"/>
          <w:sz w:val="24"/>
          <w:szCs w:val="24"/>
        </w:rPr>
        <w:t>gdzie:</w:t>
      </w:r>
    </w:p>
    <w:p w14:paraId="3DEA25D8" w14:textId="77777777" w:rsidR="005E73F8" w:rsidRPr="00A03AA9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A03AA9">
        <w:rPr>
          <w:rFonts w:asciiTheme="majorHAnsi" w:eastAsia="Calibri" w:hAnsiTheme="majorHAnsi" w:cstheme="majorHAnsi"/>
          <w:sz w:val="24"/>
          <w:szCs w:val="24"/>
        </w:rPr>
        <w:t>Cmin - cena minimalna sposrod zaproponowanych cen ofertowych,</w:t>
      </w:r>
    </w:p>
    <w:p w14:paraId="5ABA929A" w14:textId="77777777" w:rsidR="00E01365" w:rsidRPr="00A03AA9" w:rsidRDefault="005E73F8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eastAsia="Calibri" w:hAnsiTheme="majorHAnsi" w:cstheme="majorHAnsi"/>
          <w:sz w:val="24"/>
          <w:szCs w:val="24"/>
        </w:rPr>
        <w:t>Cwn - cena zaproponowana przez wykonawcy n</w:t>
      </w:r>
      <w:r w:rsidR="00866330" w:rsidRPr="00A03AA9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733A2F0B" w14:textId="4B8E7386" w:rsidR="008F453F" w:rsidRDefault="008F453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32F2B405" w14:textId="77777777" w:rsidR="00A03AA9" w:rsidRPr="00A03AA9" w:rsidRDefault="00A03AA9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C71C62F" w14:textId="31BE7924" w:rsidR="00266D63" w:rsidRPr="00A03AA9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03AA9">
        <w:rPr>
          <w:rFonts w:asciiTheme="majorHAnsi" w:hAnsiTheme="majorHAnsi" w:cstheme="majorHAnsi"/>
          <w:b/>
          <w:sz w:val="24"/>
          <w:szCs w:val="24"/>
        </w:rPr>
        <w:t xml:space="preserve">FORMULARZ OFERTOWY </w:t>
      </w:r>
    </w:p>
    <w:p w14:paraId="13CCEA72" w14:textId="77777777" w:rsidR="00266D63" w:rsidRPr="00A03AA9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4AC412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Nazwa firmy/Imię i nazwisko wykonawcy</w:t>
      </w:r>
    </w:p>
    <w:p w14:paraId="4A50CA45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..................................................</w:t>
      </w:r>
    </w:p>
    <w:p w14:paraId="186C89D8" w14:textId="77777777" w:rsidR="00E56A66" w:rsidRPr="00A03AA9" w:rsidRDefault="00E56A66" w:rsidP="00266D63">
      <w:pPr>
        <w:rPr>
          <w:rFonts w:asciiTheme="majorHAnsi" w:hAnsiTheme="majorHAnsi" w:cstheme="majorHAnsi"/>
          <w:sz w:val="24"/>
          <w:szCs w:val="24"/>
        </w:rPr>
      </w:pPr>
    </w:p>
    <w:p w14:paraId="16F0CF9B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 xml:space="preserve">Adres korespondencyjny, telefon </w:t>
      </w:r>
    </w:p>
    <w:p w14:paraId="2F592043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</w:p>
    <w:p w14:paraId="0937719A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F0DCA75" w14:textId="77777777" w:rsidR="00266D63" w:rsidRPr="00A03AA9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03AA9">
        <w:rPr>
          <w:rFonts w:asciiTheme="majorHAnsi" w:hAnsiTheme="majorHAnsi" w:cstheme="majorHAnsi"/>
          <w:b/>
          <w:sz w:val="24"/>
          <w:szCs w:val="24"/>
          <w:u w:val="single"/>
        </w:rPr>
        <w:t>OFERTA</w:t>
      </w:r>
    </w:p>
    <w:p w14:paraId="3F1CB61B" w14:textId="77777777" w:rsidR="00266D63" w:rsidRPr="00A03AA9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830E36" w14:textId="77777777" w:rsidR="00266D63" w:rsidRPr="00A03AA9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b/>
          <w:sz w:val="24"/>
          <w:szCs w:val="24"/>
          <w:u w:val="single"/>
        </w:rPr>
        <w:t>Zamawiający:</w:t>
      </w:r>
      <w:r w:rsidRPr="00A03AA9">
        <w:rPr>
          <w:rFonts w:asciiTheme="majorHAnsi" w:hAnsiTheme="majorHAnsi" w:cstheme="majorHAnsi"/>
          <w:sz w:val="24"/>
          <w:szCs w:val="24"/>
        </w:rPr>
        <w:t xml:space="preserve"> Uniwersytet Warszawski Wydział Stosowanych Nauk Społecznych</w:t>
      </w:r>
      <w:r w:rsidR="004C3CAE" w:rsidRPr="00A03AA9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A03AA9">
        <w:rPr>
          <w:rFonts w:asciiTheme="majorHAnsi" w:hAnsiTheme="majorHAnsi" w:cstheme="majorHAnsi"/>
          <w:sz w:val="24"/>
          <w:szCs w:val="24"/>
        </w:rPr>
        <w:t xml:space="preserve"> i Resocjalizacji, Instytut Profilaktyki Społecznej i Resocjalizacji, ul. Żurawia 4, Warszawa </w:t>
      </w:r>
    </w:p>
    <w:p w14:paraId="7DC516BD" w14:textId="77777777" w:rsidR="00266D63" w:rsidRPr="00A03AA9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064ACC" w14:textId="0315AFB4" w:rsidR="00266D63" w:rsidRPr="00A03AA9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Odpowiadając na zapytanie ofertowe</w:t>
      </w:r>
      <w:r w:rsidR="00454A41" w:rsidRPr="00A03AA9">
        <w:rPr>
          <w:rFonts w:asciiTheme="majorHAnsi" w:hAnsiTheme="majorHAnsi" w:cstheme="majorHAnsi"/>
          <w:sz w:val="24"/>
          <w:szCs w:val="24"/>
        </w:rPr>
        <w:t xml:space="preserve"> z dnia</w:t>
      </w:r>
      <w:r w:rsidRPr="00A03AA9">
        <w:rPr>
          <w:rFonts w:asciiTheme="majorHAnsi" w:hAnsiTheme="majorHAnsi" w:cstheme="majorHAnsi"/>
          <w:sz w:val="24"/>
          <w:szCs w:val="24"/>
        </w:rPr>
        <w:t xml:space="preserve"> </w:t>
      </w:r>
      <w:r w:rsidR="00913F67">
        <w:rPr>
          <w:rFonts w:asciiTheme="majorHAnsi" w:hAnsiTheme="majorHAnsi" w:cstheme="majorHAnsi"/>
          <w:sz w:val="24"/>
          <w:szCs w:val="24"/>
        </w:rPr>
        <w:t>5</w:t>
      </w:r>
      <w:r w:rsidR="000605AD">
        <w:rPr>
          <w:rFonts w:asciiTheme="majorHAnsi" w:hAnsiTheme="majorHAnsi" w:cstheme="majorHAnsi"/>
          <w:sz w:val="24"/>
          <w:szCs w:val="24"/>
        </w:rPr>
        <w:t>.04.2018 r.</w:t>
      </w:r>
      <w:r w:rsidRPr="00A03AA9">
        <w:rPr>
          <w:rFonts w:asciiTheme="majorHAnsi" w:hAnsiTheme="majorHAnsi" w:cstheme="majorHAnsi"/>
          <w:sz w:val="24"/>
          <w:szCs w:val="24"/>
        </w:rPr>
        <w:t xml:space="preserve"> dotyczące </w:t>
      </w:r>
      <w:r w:rsidRPr="00A03AA9">
        <w:rPr>
          <w:rFonts w:asciiTheme="majorHAnsi" w:hAnsiTheme="majorHAnsi" w:cstheme="majorHAnsi"/>
          <w:b/>
          <w:sz w:val="24"/>
          <w:szCs w:val="24"/>
        </w:rPr>
        <w:t>sporządzeni</w:t>
      </w:r>
      <w:r w:rsidR="004C3CAE" w:rsidRPr="00A03AA9">
        <w:rPr>
          <w:rFonts w:asciiTheme="majorHAnsi" w:hAnsiTheme="majorHAnsi" w:cstheme="majorHAnsi"/>
          <w:b/>
          <w:sz w:val="24"/>
          <w:szCs w:val="24"/>
        </w:rPr>
        <w:t>a</w:t>
      </w:r>
      <w:r w:rsidRPr="00A03AA9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95791B" w:rsidRPr="00A03AA9">
        <w:rPr>
          <w:rFonts w:asciiTheme="majorHAnsi" w:hAnsiTheme="majorHAnsi" w:cstheme="majorHAnsi"/>
          <w:b/>
          <w:sz w:val="24"/>
          <w:szCs w:val="24"/>
        </w:rPr>
        <w:t>y</w:t>
      </w:r>
      <w:r w:rsidRPr="00A03AA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A03AA9">
        <w:rPr>
          <w:rFonts w:asciiTheme="majorHAnsi" w:hAnsiTheme="majorHAnsi" w:cstheme="majorHAnsi"/>
          <w:b/>
          <w:sz w:val="24"/>
          <w:szCs w:val="24"/>
        </w:rPr>
        <w:t xml:space="preserve">z zakresu </w:t>
      </w:r>
      <w:r w:rsidRPr="00A03AA9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B2529B" w:rsidRPr="00A03AA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A03AA9">
        <w:rPr>
          <w:rFonts w:asciiTheme="majorHAnsi" w:hAnsiTheme="majorHAnsi" w:cstheme="majorHAnsi"/>
          <w:sz w:val="24"/>
          <w:szCs w:val="24"/>
        </w:rPr>
        <w:t>(</w:t>
      </w:r>
      <w:r w:rsidR="00A03AA9" w:rsidRPr="00A03AA9">
        <w:rPr>
          <w:rFonts w:asciiTheme="majorHAnsi" w:hAnsiTheme="majorHAnsi" w:cstheme="majorHAnsi"/>
          <w:sz w:val="24"/>
          <w:szCs w:val="24"/>
        </w:rPr>
        <w:t xml:space="preserve">Analiza </w:t>
      </w:r>
      <w:r w:rsidR="00A03AA9" w:rsidRPr="00A03AA9"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  <w:t>celów na jakie mogą być przeznaczanie środki finansowe projektowanego w ramach ustawy o ekonomii społecznej i solidarnej Funduszu Przedsiębiorczości Społecznej</w:t>
      </w:r>
      <w:r w:rsidR="00B2529B"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>)</w:t>
      </w:r>
      <w:r w:rsidRPr="00A03AA9">
        <w:rPr>
          <w:rFonts w:asciiTheme="majorHAnsi" w:hAnsiTheme="majorHAnsi" w:cstheme="majorHAnsi"/>
          <w:sz w:val="24"/>
          <w:szCs w:val="24"/>
        </w:rPr>
        <w:t xml:space="preserve"> w ramach projektu </w:t>
      </w:r>
      <w:r w:rsidRPr="00A03AA9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Pr="00A03AA9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oferuję wykonanie zamówienia zgodnie z opisem przedmiotu zamówienia zawartym w zapytaniu ofertowym. </w:t>
      </w:r>
    </w:p>
    <w:p w14:paraId="45702A95" w14:textId="77777777" w:rsidR="00266D63" w:rsidRPr="00A03AA9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1E71FD" w14:textId="77777777" w:rsidR="00266D63" w:rsidRPr="00A03AA9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 xml:space="preserve">Proponowana cena za opracowanie: ........................ PLN brutto </w:t>
      </w:r>
    </w:p>
    <w:p w14:paraId="5A07EB46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D9B9B6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F1E9EF" w14:textId="462AB5A1" w:rsidR="00733600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 xml:space="preserve">Wymagania w zakresie wykształcenia i doświadczenia </w:t>
      </w:r>
      <w:r w:rsidR="00733600" w:rsidRPr="00A03AA9">
        <w:rPr>
          <w:rFonts w:asciiTheme="majorHAnsi" w:hAnsiTheme="majorHAnsi" w:cstheme="majorHAnsi"/>
          <w:sz w:val="24"/>
          <w:szCs w:val="24"/>
        </w:rPr>
        <w:t>wykonawcy</w:t>
      </w:r>
      <w:r w:rsidRPr="00A03AA9">
        <w:rPr>
          <w:rFonts w:asciiTheme="majorHAnsi" w:hAnsiTheme="majorHAnsi" w:cstheme="majorHAnsi"/>
          <w:sz w:val="24"/>
          <w:szCs w:val="24"/>
        </w:rPr>
        <w:t xml:space="preserve"> - Załącznik nr 1 do Oferty</w:t>
      </w:r>
      <w:r w:rsidR="00733600" w:rsidRPr="00A03AA9">
        <w:rPr>
          <w:rFonts w:asciiTheme="majorHAnsi" w:hAnsiTheme="majorHAnsi" w:cstheme="majorHAnsi"/>
          <w:sz w:val="24"/>
          <w:szCs w:val="24"/>
        </w:rPr>
        <w:t>.</w:t>
      </w:r>
    </w:p>
    <w:p w14:paraId="47B680CA" w14:textId="53DC5160" w:rsidR="004C3CAE" w:rsidRPr="00A03AA9" w:rsidRDefault="00733600" w:rsidP="00266D63">
      <w:pPr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Konspekt ekspertyzy – Załącznik nr 2 do Oferty</w:t>
      </w:r>
      <w:r w:rsidR="00266D63" w:rsidRPr="00A03AA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F77A105" w14:textId="77777777" w:rsidR="004C3CAE" w:rsidRPr="00A03AA9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6B691C46" w14:textId="77777777" w:rsidR="004C3CAE" w:rsidRPr="00A03AA9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A6E9301" w14:textId="77777777" w:rsidR="004C3CAE" w:rsidRPr="00A03AA9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F0A64A8" w14:textId="77777777" w:rsidR="00266D63" w:rsidRPr="00A03AA9" w:rsidRDefault="00266D63" w:rsidP="004C3CAE">
      <w:pPr>
        <w:jc w:val="right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0CC44BF7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1A2E86B" w14:textId="77777777" w:rsidR="00266D63" w:rsidRPr="00A03AA9" w:rsidRDefault="00266D63" w:rsidP="004C3CAE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ab/>
      </w:r>
      <w:r w:rsidRPr="00A03AA9">
        <w:rPr>
          <w:rFonts w:asciiTheme="majorHAnsi" w:hAnsiTheme="majorHAnsi" w:cstheme="majorHAnsi"/>
          <w:sz w:val="24"/>
          <w:szCs w:val="24"/>
        </w:rPr>
        <w:tab/>
      </w:r>
      <w:r w:rsidRPr="00A03AA9">
        <w:rPr>
          <w:rFonts w:asciiTheme="majorHAnsi" w:hAnsiTheme="majorHAnsi" w:cstheme="majorHAnsi"/>
          <w:sz w:val="24"/>
          <w:szCs w:val="24"/>
        </w:rPr>
        <w:tab/>
      </w:r>
      <w:r w:rsidRPr="00A03AA9">
        <w:rPr>
          <w:rFonts w:asciiTheme="majorHAnsi" w:hAnsiTheme="majorHAnsi" w:cstheme="majorHAnsi"/>
          <w:sz w:val="24"/>
          <w:szCs w:val="24"/>
        </w:rPr>
        <w:tab/>
      </w:r>
      <w:r w:rsidRPr="00A03AA9">
        <w:rPr>
          <w:rFonts w:asciiTheme="majorHAnsi" w:hAnsiTheme="majorHAnsi" w:cstheme="majorHAnsi"/>
          <w:sz w:val="24"/>
          <w:szCs w:val="24"/>
        </w:rPr>
        <w:tab/>
      </w:r>
      <w:r w:rsidRPr="00A03AA9">
        <w:rPr>
          <w:rFonts w:asciiTheme="majorHAnsi" w:hAnsiTheme="majorHAnsi" w:cstheme="majorHAnsi"/>
          <w:sz w:val="24"/>
          <w:szCs w:val="24"/>
        </w:rPr>
        <w:tab/>
      </w:r>
      <w:r w:rsidR="004C3CAE" w:rsidRPr="00A03AA9">
        <w:rPr>
          <w:rFonts w:asciiTheme="majorHAnsi" w:hAnsiTheme="majorHAnsi" w:cstheme="majorHAnsi"/>
          <w:i/>
          <w:sz w:val="24"/>
          <w:szCs w:val="24"/>
        </w:rPr>
        <w:t>p</w:t>
      </w:r>
      <w:r w:rsidRPr="00A03AA9">
        <w:rPr>
          <w:rFonts w:asciiTheme="majorHAnsi" w:hAnsiTheme="majorHAnsi" w:cstheme="majorHAnsi"/>
          <w:i/>
          <w:sz w:val="24"/>
          <w:szCs w:val="24"/>
        </w:rPr>
        <w:t>odpis Wykonawcy</w:t>
      </w:r>
    </w:p>
    <w:p w14:paraId="41BB38B9" w14:textId="23F10394" w:rsidR="008F453F" w:rsidRDefault="008F453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7022FD7C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396C84B" w14:textId="77777777" w:rsidR="00266D63" w:rsidRPr="00A03AA9" w:rsidRDefault="00266D63" w:rsidP="004C3CAE">
      <w:pPr>
        <w:rPr>
          <w:rFonts w:asciiTheme="majorHAnsi" w:hAnsiTheme="majorHAnsi" w:cstheme="majorHAnsi"/>
          <w:b/>
          <w:sz w:val="24"/>
          <w:szCs w:val="24"/>
        </w:rPr>
      </w:pPr>
      <w:r w:rsidRPr="00A03AA9">
        <w:rPr>
          <w:rFonts w:asciiTheme="majorHAnsi" w:hAnsiTheme="majorHAnsi" w:cstheme="majorHAnsi"/>
          <w:b/>
          <w:sz w:val="24"/>
          <w:szCs w:val="24"/>
        </w:rPr>
        <w:t>Załącznik nr 1 do Oferty</w:t>
      </w:r>
    </w:p>
    <w:p w14:paraId="3A8EC3F5" w14:textId="77777777" w:rsidR="00266D63" w:rsidRPr="00A03AA9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005843" w14:textId="77777777" w:rsidR="00266D63" w:rsidRPr="00A03AA9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03AA9"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3246B60B" w14:textId="77777777" w:rsidR="00266D63" w:rsidRPr="00A03AA9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5DC28435" w14:textId="5D6FA144" w:rsidR="00266D63" w:rsidRPr="00A03AA9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 xml:space="preserve">Oświadczam, że posiadam wykształcenie i doświadczenie wystarczające do realizacji przedmiotu zamówienia </w:t>
      </w:r>
      <w:r w:rsidR="00454A41" w:rsidRPr="00A03AA9">
        <w:rPr>
          <w:rFonts w:asciiTheme="majorHAnsi" w:hAnsiTheme="majorHAnsi" w:cstheme="majorHAnsi"/>
          <w:sz w:val="24"/>
          <w:szCs w:val="24"/>
        </w:rPr>
        <w:t>opisanego w Zapytaniu ofertowym</w:t>
      </w:r>
      <w:r w:rsidR="000605AD">
        <w:rPr>
          <w:rFonts w:asciiTheme="majorHAnsi" w:hAnsiTheme="majorHAnsi" w:cstheme="majorHAnsi"/>
          <w:sz w:val="24"/>
          <w:szCs w:val="24"/>
        </w:rPr>
        <w:t xml:space="preserve"> </w:t>
      </w:r>
      <w:r w:rsidR="00454A41" w:rsidRPr="00A03AA9">
        <w:rPr>
          <w:rFonts w:asciiTheme="majorHAnsi" w:hAnsiTheme="majorHAnsi" w:cstheme="majorHAnsi"/>
          <w:sz w:val="24"/>
          <w:szCs w:val="24"/>
        </w:rPr>
        <w:t xml:space="preserve">z dnia </w:t>
      </w:r>
      <w:r w:rsidR="00913F67">
        <w:rPr>
          <w:rFonts w:asciiTheme="majorHAnsi" w:hAnsiTheme="majorHAnsi" w:cstheme="majorHAnsi"/>
          <w:sz w:val="24"/>
          <w:szCs w:val="24"/>
        </w:rPr>
        <w:t>5</w:t>
      </w:r>
      <w:bookmarkStart w:id="1" w:name="_GoBack"/>
      <w:bookmarkEnd w:id="1"/>
      <w:r w:rsidR="000605AD">
        <w:rPr>
          <w:rFonts w:asciiTheme="majorHAnsi" w:hAnsiTheme="majorHAnsi" w:cstheme="majorHAnsi"/>
          <w:sz w:val="24"/>
          <w:szCs w:val="24"/>
        </w:rPr>
        <w:t>.04.2018 r.</w:t>
      </w:r>
      <w:r w:rsidR="00454A41" w:rsidRPr="00A03AA9">
        <w:rPr>
          <w:rFonts w:asciiTheme="majorHAnsi" w:hAnsiTheme="majorHAnsi" w:cstheme="majorHAnsi"/>
          <w:sz w:val="24"/>
          <w:szCs w:val="24"/>
        </w:rPr>
        <w:t xml:space="preserve"> </w:t>
      </w:r>
      <w:r w:rsidR="00F163D3" w:rsidRPr="00A03AA9">
        <w:rPr>
          <w:rFonts w:asciiTheme="majorHAnsi" w:hAnsiTheme="majorHAnsi" w:cstheme="majorHAnsi"/>
          <w:sz w:val="24"/>
          <w:szCs w:val="24"/>
        </w:rPr>
        <w:t xml:space="preserve">dotyczącym </w:t>
      </w:r>
      <w:r w:rsidR="00F163D3" w:rsidRPr="00A03AA9">
        <w:rPr>
          <w:rFonts w:asciiTheme="majorHAnsi" w:hAnsiTheme="majorHAnsi" w:cstheme="majorHAnsi"/>
          <w:b/>
          <w:sz w:val="24"/>
          <w:szCs w:val="24"/>
        </w:rPr>
        <w:t>sporządzenia ekspertyzy z zakresu wybranych prawnych aspektów funkcjonowania podmiotów ekonomii społecznej</w:t>
      </w:r>
      <w:r w:rsidR="00F163D3" w:rsidRPr="00A03AA9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A03AA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56D8A6" w14:textId="77777777" w:rsidR="004C3CAE" w:rsidRPr="00A03AA9" w:rsidRDefault="004C3CAE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C2014A" w14:textId="77777777" w:rsidR="00266D63" w:rsidRPr="00A03AA9" w:rsidRDefault="00266D63" w:rsidP="00266D63">
      <w:p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DOŚWIADCZENIE</w:t>
      </w:r>
      <w:r w:rsidRPr="00A03AA9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DB85B6E" w14:textId="1FE8D8A7" w:rsidR="00266D63" w:rsidRPr="00A03AA9" w:rsidRDefault="00C609FB" w:rsidP="00266D63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</w:rPr>
      </w:pPr>
      <w:r w:rsidRPr="00A03AA9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A03AA9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A03AA9">
        <w:rPr>
          <w:rFonts w:asciiTheme="majorHAnsi" w:eastAsia="Calibri" w:hAnsiTheme="majorHAnsi" w:cstheme="majorHAnsi"/>
          <w:color w:val="000000" w:themeColor="text1"/>
        </w:rPr>
        <w:t xml:space="preserve"> posiadająca co najmniej stopień doktora z zakresu nauk prawnych, </w:t>
      </w:r>
      <w:r w:rsidR="00A03AA9" w:rsidRPr="00A03AA9">
        <w:rPr>
          <w:rFonts w:asciiTheme="majorHAnsi" w:hAnsiTheme="majorHAnsi" w:cstheme="majorHAnsi"/>
          <w:color w:val="222222"/>
          <w:shd w:val="clear" w:color="auto" w:fill="FFFFFF"/>
        </w:rPr>
        <w:t>specjalizująca się w prawie bankowym, prawie finansów publicznych lub podobnym, lub stopień doktora z zakresu nauk ekonomicznych o podobnej specjalizacji</w:t>
      </w:r>
    </w:p>
    <w:p w14:paraId="54988C36" w14:textId="77777777" w:rsidR="004C3CAE" w:rsidRPr="00A03AA9" w:rsidRDefault="004C3CAE" w:rsidP="004C3CAE">
      <w:pPr>
        <w:pStyle w:val="Akapitzlist"/>
        <w:suppressAutoHyphens w:val="0"/>
        <w:autoSpaceDN/>
        <w:spacing w:after="160" w:line="259" w:lineRule="auto"/>
        <w:ind w:left="1425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13"/>
        <w:gridCol w:w="1948"/>
        <w:gridCol w:w="5335"/>
      </w:tblGrid>
      <w:tr w:rsidR="00266D63" w:rsidRPr="00A03AA9" w14:paraId="5B33E95B" w14:textId="77777777" w:rsidTr="00805364">
        <w:tc>
          <w:tcPr>
            <w:tcW w:w="1843" w:type="dxa"/>
          </w:tcPr>
          <w:p w14:paraId="7B47DA31" w14:textId="77777777" w:rsidR="00266D63" w:rsidRPr="00A03AA9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03AA9">
              <w:rPr>
                <w:rFonts w:asciiTheme="majorHAnsi" w:eastAsia="Calibr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1985" w:type="dxa"/>
          </w:tcPr>
          <w:p w14:paraId="0E8A7D32" w14:textId="77777777" w:rsidR="00266D63" w:rsidRPr="00A03AA9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03AA9">
              <w:rPr>
                <w:rFonts w:asciiTheme="majorHAnsi" w:eastAsia="Calibri" w:hAnsiTheme="majorHAnsi" w:cstheme="majorHAnsi"/>
                <w:color w:val="000000" w:themeColor="text1"/>
              </w:rPr>
              <w:t>Stopień naukowy</w:t>
            </w:r>
          </w:p>
        </w:tc>
        <w:tc>
          <w:tcPr>
            <w:tcW w:w="5494" w:type="dxa"/>
          </w:tcPr>
          <w:p w14:paraId="71F19026" w14:textId="77777777" w:rsidR="00266D63" w:rsidRPr="00A03AA9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03AA9">
              <w:rPr>
                <w:rFonts w:asciiTheme="majorHAnsi" w:eastAsia="Calibri" w:hAnsiTheme="majorHAnsi" w:cstheme="majorHAnsi"/>
                <w:color w:val="000000" w:themeColor="text1"/>
              </w:rPr>
              <w:t>Specjalizacja i zakres zainteresowań naukowych</w:t>
            </w:r>
          </w:p>
        </w:tc>
      </w:tr>
      <w:tr w:rsidR="00266D63" w:rsidRPr="00A03AA9" w14:paraId="624D0DEB" w14:textId="77777777" w:rsidTr="00805364">
        <w:tc>
          <w:tcPr>
            <w:tcW w:w="1843" w:type="dxa"/>
          </w:tcPr>
          <w:p w14:paraId="718C2318" w14:textId="77777777" w:rsidR="00266D63" w:rsidRPr="00A03AA9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282B4429" w14:textId="77777777" w:rsidR="00266D63" w:rsidRPr="00A03AA9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1EE296DD" w14:textId="77777777" w:rsidR="00266D63" w:rsidRPr="00A03AA9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</w:tcPr>
          <w:p w14:paraId="75C25813" w14:textId="77777777" w:rsidR="00266D63" w:rsidRPr="00A03AA9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5494" w:type="dxa"/>
          </w:tcPr>
          <w:p w14:paraId="3BB9CF28" w14:textId="77777777" w:rsidR="00266D63" w:rsidRPr="00A03AA9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</w:tr>
    </w:tbl>
    <w:p w14:paraId="411BC8C9" w14:textId="77777777" w:rsidR="00266D63" w:rsidRPr="00A03AA9" w:rsidRDefault="00266D63" w:rsidP="00266D63">
      <w:pPr>
        <w:pStyle w:val="Akapitzlist"/>
        <w:ind w:left="1425"/>
        <w:jc w:val="both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p w14:paraId="3600535A" w14:textId="09636B25" w:rsidR="004C3CAE" w:rsidRPr="00A03AA9" w:rsidRDefault="00E42EEF" w:rsidP="00F83EB5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lang w:val="cs-CZ"/>
        </w:rPr>
      </w:pPr>
      <w:r w:rsidRPr="00A03AA9">
        <w:rPr>
          <w:rFonts w:asciiTheme="majorHAnsi" w:eastAsia="Calibri" w:hAnsiTheme="majorHAnsi" w:cstheme="majorHAnsi"/>
          <w:color w:val="000000" w:themeColor="text1"/>
          <w:lang w:val="cs-CZ"/>
        </w:rPr>
        <w:t xml:space="preserve">Liczba publikacji z zakresu </w:t>
      </w:r>
      <w:r w:rsidR="00C609FB" w:rsidRPr="00A03AA9">
        <w:rPr>
          <w:rFonts w:asciiTheme="majorHAnsi" w:eastAsia="Calibri" w:hAnsiTheme="majorHAnsi" w:cstheme="majorHAnsi"/>
          <w:color w:val="000000" w:themeColor="text1"/>
        </w:rPr>
        <w:t>prawa</w:t>
      </w:r>
      <w:r w:rsidR="00B5455C" w:rsidRPr="00A03AA9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A03AA9">
        <w:rPr>
          <w:rFonts w:asciiTheme="majorHAnsi" w:eastAsia="Calibri" w:hAnsiTheme="majorHAnsi" w:cstheme="majorHAnsi"/>
          <w:color w:val="000000" w:themeColor="text1"/>
        </w:rPr>
        <w:t>bankowego, prawa finansów publicznych</w:t>
      </w:r>
      <w:r w:rsidR="008F453F">
        <w:rPr>
          <w:rFonts w:asciiTheme="majorHAnsi" w:eastAsia="Calibri" w:hAnsiTheme="majorHAnsi" w:cstheme="majorHAnsi"/>
          <w:color w:val="000000" w:themeColor="text1"/>
        </w:rPr>
        <w:t xml:space="preserve"> lub o zbliżonej tematyce</w:t>
      </w:r>
      <w:r w:rsidR="00C609FB" w:rsidRPr="00A03AA9">
        <w:rPr>
          <w:rFonts w:asciiTheme="majorHAnsi" w:eastAsia="Calibri" w:hAnsiTheme="majorHAnsi" w:cstheme="majorHAnsi"/>
          <w:color w:val="000000" w:themeColor="text1"/>
          <w:lang w:val="cs-CZ"/>
        </w:rPr>
        <w:t>.</w:t>
      </w:r>
    </w:p>
    <w:p w14:paraId="0A3235AC" w14:textId="77777777" w:rsidR="00E42EEF" w:rsidRPr="00A03AA9" w:rsidRDefault="00E42EEF" w:rsidP="004C3CAE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6765"/>
        <w:gridCol w:w="1837"/>
      </w:tblGrid>
      <w:tr w:rsidR="00266D63" w:rsidRPr="00A03AA9" w14:paraId="0F596496" w14:textId="77777777" w:rsidTr="00327744">
        <w:tc>
          <w:tcPr>
            <w:tcW w:w="460" w:type="dxa"/>
          </w:tcPr>
          <w:p w14:paraId="458A6ACD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</w:tcPr>
          <w:p w14:paraId="6A3022C5" w14:textId="5D202801" w:rsidR="00266D63" w:rsidRPr="00A03AA9" w:rsidRDefault="00E42EEF" w:rsidP="00E42E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Publikacje</w:t>
            </w:r>
          </w:p>
        </w:tc>
        <w:tc>
          <w:tcPr>
            <w:tcW w:w="1837" w:type="dxa"/>
          </w:tcPr>
          <w:p w14:paraId="53B2D9C6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266D63" w:rsidRPr="00A03AA9" w14:paraId="333AE1DF" w14:textId="77777777" w:rsidTr="00327744">
        <w:tc>
          <w:tcPr>
            <w:tcW w:w="460" w:type="dxa"/>
          </w:tcPr>
          <w:p w14:paraId="7374984B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765" w:type="dxa"/>
          </w:tcPr>
          <w:p w14:paraId="5B03723A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1F403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5AD9A9D5" w14:textId="77777777" w:rsidTr="00327744">
        <w:tc>
          <w:tcPr>
            <w:tcW w:w="460" w:type="dxa"/>
          </w:tcPr>
          <w:p w14:paraId="74F7E620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14:paraId="654449B7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CCE77F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5532ACBD" w14:textId="77777777" w:rsidTr="00327744">
        <w:tc>
          <w:tcPr>
            <w:tcW w:w="460" w:type="dxa"/>
          </w:tcPr>
          <w:p w14:paraId="6B554125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14:paraId="40B11071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3D09D62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3CB09E78" w14:textId="77777777" w:rsidTr="00327744">
        <w:tc>
          <w:tcPr>
            <w:tcW w:w="460" w:type="dxa"/>
          </w:tcPr>
          <w:p w14:paraId="1419BD55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765" w:type="dxa"/>
          </w:tcPr>
          <w:p w14:paraId="3A812438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5756FB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2E10489B" w14:textId="77777777" w:rsidTr="00327744">
        <w:tc>
          <w:tcPr>
            <w:tcW w:w="460" w:type="dxa"/>
          </w:tcPr>
          <w:p w14:paraId="5EBC3FC7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765" w:type="dxa"/>
          </w:tcPr>
          <w:p w14:paraId="76E79B7E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527B0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3C66536C" w14:textId="77777777" w:rsidTr="00327744">
        <w:tc>
          <w:tcPr>
            <w:tcW w:w="460" w:type="dxa"/>
          </w:tcPr>
          <w:p w14:paraId="41BE2897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765" w:type="dxa"/>
          </w:tcPr>
          <w:p w14:paraId="3728113B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729DF40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151F8999" w14:textId="77777777" w:rsidTr="00327744">
        <w:tc>
          <w:tcPr>
            <w:tcW w:w="460" w:type="dxa"/>
          </w:tcPr>
          <w:p w14:paraId="3C9B206A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765" w:type="dxa"/>
          </w:tcPr>
          <w:p w14:paraId="2637559B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DBDFA5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0337AEE9" w14:textId="77777777" w:rsidTr="00327744">
        <w:tc>
          <w:tcPr>
            <w:tcW w:w="460" w:type="dxa"/>
          </w:tcPr>
          <w:p w14:paraId="75EE5F16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765" w:type="dxa"/>
          </w:tcPr>
          <w:p w14:paraId="54C2CB26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F849E5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0DA3BB03" w14:textId="77777777" w:rsidTr="00327744">
        <w:tc>
          <w:tcPr>
            <w:tcW w:w="460" w:type="dxa"/>
          </w:tcPr>
          <w:p w14:paraId="0A3DD686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765" w:type="dxa"/>
          </w:tcPr>
          <w:p w14:paraId="015B76CD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CE94FB6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622D679D" w14:textId="77777777" w:rsidTr="00327744">
        <w:tc>
          <w:tcPr>
            <w:tcW w:w="460" w:type="dxa"/>
          </w:tcPr>
          <w:p w14:paraId="5D4A1B85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765" w:type="dxa"/>
          </w:tcPr>
          <w:p w14:paraId="7F0EB310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1F86AFD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4DA32A70" w14:textId="77777777" w:rsidTr="00327744">
        <w:tc>
          <w:tcPr>
            <w:tcW w:w="460" w:type="dxa"/>
          </w:tcPr>
          <w:p w14:paraId="02ECEE0C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765" w:type="dxa"/>
          </w:tcPr>
          <w:p w14:paraId="5674E713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DD19DE4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21155200" w14:textId="77777777" w:rsidTr="00327744">
        <w:tc>
          <w:tcPr>
            <w:tcW w:w="460" w:type="dxa"/>
          </w:tcPr>
          <w:p w14:paraId="079FF923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765" w:type="dxa"/>
          </w:tcPr>
          <w:p w14:paraId="1F255D27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7365CD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5936A789" w14:textId="77777777" w:rsidTr="00327744">
        <w:tc>
          <w:tcPr>
            <w:tcW w:w="460" w:type="dxa"/>
          </w:tcPr>
          <w:p w14:paraId="49F78C76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765" w:type="dxa"/>
          </w:tcPr>
          <w:p w14:paraId="38D46921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D1DDCC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36353709" w14:textId="77777777" w:rsidTr="00327744">
        <w:tc>
          <w:tcPr>
            <w:tcW w:w="460" w:type="dxa"/>
          </w:tcPr>
          <w:p w14:paraId="20C6171A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6765" w:type="dxa"/>
          </w:tcPr>
          <w:p w14:paraId="6A70FC3C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89880E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7EA5EB82" w14:textId="77777777" w:rsidTr="00327744">
        <w:tc>
          <w:tcPr>
            <w:tcW w:w="460" w:type="dxa"/>
          </w:tcPr>
          <w:p w14:paraId="328D25B8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65" w:type="dxa"/>
          </w:tcPr>
          <w:p w14:paraId="6BECC853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CE191A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3C1783C7" w14:textId="77777777" w:rsidTr="00327744">
        <w:tc>
          <w:tcPr>
            <w:tcW w:w="460" w:type="dxa"/>
          </w:tcPr>
          <w:p w14:paraId="3E48DE2D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765" w:type="dxa"/>
          </w:tcPr>
          <w:p w14:paraId="0C80393F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20D1A5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6A79709B" w14:textId="77777777" w:rsidTr="00327744">
        <w:tc>
          <w:tcPr>
            <w:tcW w:w="460" w:type="dxa"/>
          </w:tcPr>
          <w:p w14:paraId="6D274527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765" w:type="dxa"/>
          </w:tcPr>
          <w:p w14:paraId="1694DD89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80387B1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21EDAD07" w14:textId="77777777" w:rsidTr="00327744">
        <w:tc>
          <w:tcPr>
            <w:tcW w:w="460" w:type="dxa"/>
          </w:tcPr>
          <w:p w14:paraId="4FE1EC4F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765" w:type="dxa"/>
          </w:tcPr>
          <w:p w14:paraId="29337229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AF521B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64CF0D4E" w14:textId="77777777" w:rsidTr="00327744">
        <w:tc>
          <w:tcPr>
            <w:tcW w:w="460" w:type="dxa"/>
          </w:tcPr>
          <w:p w14:paraId="3613A981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765" w:type="dxa"/>
          </w:tcPr>
          <w:p w14:paraId="2B5A8A0A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6E62BF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26C2A0A4" w14:textId="77777777" w:rsidTr="00327744">
        <w:tc>
          <w:tcPr>
            <w:tcW w:w="460" w:type="dxa"/>
          </w:tcPr>
          <w:p w14:paraId="763E53F5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765" w:type="dxa"/>
          </w:tcPr>
          <w:p w14:paraId="5027CA0D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17F2BDE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A03AA9" w14:paraId="4DCA67AF" w14:textId="77777777" w:rsidTr="00327744">
        <w:tc>
          <w:tcPr>
            <w:tcW w:w="460" w:type="dxa"/>
          </w:tcPr>
          <w:p w14:paraId="139987E0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765" w:type="dxa"/>
          </w:tcPr>
          <w:p w14:paraId="03FE5D1E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046F8FA" w14:textId="77777777" w:rsidR="00266D63" w:rsidRPr="00A03AA9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F88EBF" w14:textId="77777777" w:rsidR="00266D63" w:rsidRPr="00A03AA9" w:rsidRDefault="00266D63" w:rsidP="00266D63">
      <w:pPr>
        <w:pStyle w:val="Akapitzlist"/>
        <w:spacing w:after="160" w:line="259" w:lineRule="auto"/>
        <w:ind w:left="1785"/>
        <w:contextualSpacing/>
        <w:jc w:val="both"/>
        <w:rPr>
          <w:rFonts w:asciiTheme="majorHAnsi" w:hAnsiTheme="majorHAnsi" w:cstheme="majorHAnsi"/>
        </w:rPr>
      </w:pPr>
      <w:r w:rsidRPr="00A03AA9">
        <w:rPr>
          <w:rFonts w:asciiTheme="majorHAnsi" w:hAnsiTheme="majorHAnsi" w:cstheme="majorHAnsi"/>
        </w:rPr>
        <w:t xml:space="preserve"> </w:t>
      </w:r>
      <w:r w:rsidRPr="00A03AA9">
        <w:rPr>
          <w:rFonts w:asciiTheme="majorHAnsi" w:hAnsiTheme="majorHAnsi" w:cstheme="majorHAnsi"/>
        </w:rPr>
        <w:tab/>
      </w:r>
      <w:r w:rsidRPr="00A03AA9">
        <w:rPr>
          <w:rFonts w:asciiTheme="majorHAnsi" w:hAnsiTheme="majorHAnsi" w:cstheme="majorHAnsi"/>
        </w:rPr>
        <w:tab/>
      </w:r>
    </w:p>
    <w:p w14:paraId="49FB517A" w14:textId="46122FE6" w:rsidR="007F1D3D" w:rsidRPr="00A03AA9" w:rsidRDefault="007F1D3D" w:rsidP="007F1D3D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A03AA9">
        <w:rPr>
          <w:rFonts w:asciiTheme="majorHAnsi" w:eastAsia="Calibri" w:hAnsiTheme="majorHAnsi" w:cstheme="majorHAnsi"/>
          <w:color w:val="000000" w:themeColor="text1"/>
        </w:rPr>
        <w:t>Doświadczenie w prowadzeniu zajęć dydaktycznych z</w:t>
      </w:r>
      <w:r w:rsidR="00B5455C" w:rsidRPr="00A03AA9">
        <w:rPr>
          <w:rFonts w:asciiTheme="majorHAnsi" w:eastAsia="Calibri" w:hAnsiTheme="majorHAnsi" w:cstheme="majorHAnsi"/>
          <w:color w:val="000000" w:themeColor="text1"/>
        </w:rPr>
        <w:t xml:space="preserve"> zakresu prawa </w:t>
      </w:r>
      <w:r w:rsidR="00A03AA9" w:rsidRPr="00A03AA9">
        <w:rPr>
          <w:rFonts w:asciiTheme="majorHAnsi" w:eastAsia="Calibri" w:hAnsiTheme="majorHAnsi" w:cstheme="majorHAnsi"/>
          <w:color w:val="000000" w:themeColor="text1"/>
        </w:rPr>
        <w:t>bankowego, prawa finansów publicznych</w:t>
      </w:r>
      <w:r w:rsidR="008F453F">
        <w:rPr>
          <w:rFonts w:asciiTheme="majorHAnsi" w:eastAsia="Calibri" w:hAnsiTheme="majorHAnsi" w:cstheme="majorHAnsi"/>
          <w:color w:val="000000" w:themeColor="text1"/>
        </w:rPr>
        <w:t xml:space="preserve"> lub podobnego</w:t>
      </w:r>
      <w:r w:rsidR="00B5455C" w:rsidRPr="00A03AA9">
        <w:rPr>
          <w:rFonts w:asciiTheme="majorHAnsi" w:eastAsia="Calibri" w:hAnsiTheme="majorHAnsi" w:cstheme="majorHAnsi"/>
          <w:color w:val="000000" w:themeColor="text1"/>
        </w:rPr>
        <w:t>.</w:t>
      </w:r>
      <w:r w:rsidR="00F83EB5" w:rsidRPr="00A03AA9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837"/>
      </w:tblGrid>
      <w:tr w:rsidR="007F1D3D" w:rsidRPr="00A03AA9" w14:paraId="430B81EB" w14:textId="77777777" w:rsidTr="007F1D3D">
        <w:tc>
          <w:tcPr>
            <w:tcW w:w="421" w:type="dxa"/>
          </w:tcPr>
          <w:p w14:paraId="48259F63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6607F9D" w14:textId="5DC9F120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Nazwa prowadzonych zajęć dydaktycznych</w:t>
            </w:r>
          </w:p>
        </w:tc>
        <w:tc>
          <w:tcPr>
            <w:tcW w:w="1837" w:type="dxa"/>
          </w:tcPr>
          <w:p w14:paraId="1F0CA465" w14:textId="52515B2D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Okres</w:t>
            </w:r>
          </w:p>
        </w:tc>
      </w:tr>
      <w:tr w:rsidR="007F1D3D" w:rsidRPr="00A03AA9" w14:paraId="0C67F8C8" w14:textId="77777777" w:rsidTr="007F1D3D">
        <w:tc>
          <w:tcPr>
            <w:tcW w:w="421" w:type="dxa"/>
          </w:tcPr>
          <w:p w14:paraId="2B83FC4C" w14:textId="22120F2F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0172C6FB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B4836B8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D3D" w:rsidRPr="00A03AA9" w14:paraId="3D0A768B" w14:textId="77777777" w:rsidTr="007F1D3D">
        <w:tc>
          <w:tcPr>
            <w:tcW w:w="421" w:type="dxa"/>
          </w:tcPr>
          <w:p w14:paraId="0BBFB7A9" w14:textId="29DD5059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54F5838E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9C4C6C6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D3D" w:rsidRPr="00A03AA9" w14:paraId="72D0362E" w14:textId="77777777" w:rsidTr="007F1D3D">
        <w:tc>
          <w:tcPr>
            <w:tcW w:w="421" w:type="dxa"/>
          </w:tcPr>
          <w:p w14:paraId="55727974" w14:textId="2A602ABE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23AA3182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339FDF3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D3D" w:rsidRPr="00A03AA9" w14:paraId="317C6BBB" w14:textId="77777777" w:rsidTr="007F1D3D">
        <w:tc>
          <w:tcPr>
            <w:tcW w:w="421" w:type="dxa"/>
          </w:tcPr>
          <w:p w14:paraId="38BB79EC" w14:textId="46548EA5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0B412C47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E4C5597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D3D" w:rsidRPr="00A03AA9" w14:paraId="363B85EB" w14:textId="77777777" w:rsidTr="007F1D3D">
        <w:tc>
          <w:tcPr>
            <w:tcW w:w="421" w:type="dxa"/>
          </w:tcPr>
          <w:p w14:paraId="2F40EE80" w14:textId="248D5A32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03AA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690A605E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E1FD502" w14:textId="77777777" w:rsidR="007F1D3D" w:rsidRPr="00A03AA9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F9927B2" w14:textId="77777777" w:rsidR="007F1D3D" w:rsidRPr="00A03AA9" w:rsidRDefault="007F1D3D" w:rsidP="007F1D3D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22891DFD" w14:textId="77777777" w:rsidR="004C3CAE" w:rsidRPr="00A03AA9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A03AA9">
        <w:rPr>
          <w:rFonts w:asciiTheme="majorHAnsi" w:hAnsiTheme="majorHAnsi" w:cstheme="majorHAnsi"/>
        </w:rPr>
        <w:tab/>
      </w:r>
      <w:r w:rsidRPr="00A03AA9">
        <w:rPr>
          <w:rFonts w:asciiTheme="majorHAnsi" w:hAnsiTheme="majorHAnsi" w:cstheme="majorHAnsi"/>
        </w:rPr>
        <w:tab/>
      </w:r>
      <w:r w:rsidRPr="00A03AA9">
        <w:rPr>
          <w:rFonts w:asciiTheme="majorHAnsi" w:hAnsiTheme="majorHAnsi" w:cstheme="majorHAnsi"/>
        </w:rPr>
        <w:tab/>
      </w:r>
      <w:r w:rsidRPr="00A03AA9">
        <w:rPr>
          <w:rFonts w:asciiTheme="majorHAnsi" w:hAnsiTheme="majorHAnsi" w:cstheme="majorHAnsi"/>
        </w:rPr>
        <w:tab/>
      </w:r>
    </w:p>
    <w:p w14:paraId="01503C45" w14:textId="77777777" w:rsidR="00266D63" w:rsidRPr="00A03AA9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A03AA9">
        <w:rPr>
          <w:rFonts w:asciiTheme="majorHAnsi" w:hAnsiTheme="majorHAnsi" w:cstheme="majorHAnsi"/>
        </w:rPr>
        <w:t>…………………………………….</w:t>
      </w:r>
    </w:p>
    <w:p w14:paraId="7E24CFDF" w14:textId="77777777" w:rsidR="00266D63" w:rsidRPr="00A03AA9" w:rsidRDefault="004C3CAE" w:rsidP="004C3CAE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p</w:t>
      </w:r>
      <w:r w:rsidR="00266D63" w:rsidRPr="00A03AA9">
        <w:rPr>
          <w:rFonts w:asciiTheme="majorHAnsi" w:hAnsiTheme="majorHAnsi" w:cstheme="majorHAnsi"/>
          <w:sz w:val="24"/>
          <w:szCs w:val="24"/>
        </w:rPr>
        <w:t>odpis Wykonawcy</w:t>
      </w:r>
    </w:p>
    <w:p w14:paraId="65478FAD" w14:textId="65916E08" w:rsidR="008B37B2" w:rsidRPr="00A03AA9" w:rsidRDefault="008B37B2">
      <w:pPr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br w:type="page"/>
      </w:r>
    </w:p>
    <w:p w14:paraId="38901B99" w14:textId="68B9AE7E" w:rsidR="008B37B2" w:rsidRPr="00A03AA9" w:rsidRDefault="008B37B2" w:rsidP="008B37B2">
      <w:pPr>
        <w:rPr>
          <w:rFonts w:asciiTheme="majorHAnsi" w:hAnsiTheme="majorHAnsi" w:cstheme="majorHAnsi"/>
          <w:b/>
          <w:sz w:val="24"/>
          <w:szCs w:val="24"/>
        </w:rPr>
      </w:pPr>
      <w:r w:rsidRPr="00A03AA9">
        <w:rPr>
          <w:rFonts w:asciiTheme="majorHAnsi" w:hAnsiTheme="majorHAnsi" w:cstheme="majorHAnsi"/>
          <w:b/>
          <w:sz w:val="24"/>
          <w:szCs w:val="24"/>
        </w:rPr>
        <w:lastRenderedPageBreak/>
        <w:t>Załącznik nr 2 do Oferty</w:t>
      </w:r>
    </w:p>
    <w:p w14:paraId="0B7F85B7" w14:textId="77777777" w:rsidR="008B37B2" w:rsidRPr="00A03AA9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397BBF" w14:textId="4D453EDA" w:rsidR="008B37B2" w:rsidRPr="00A03AA9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03AA9">
        <w:rPr>
          <w:rFonts w:asciiTheme="majorHAnsi" w:hAnsiTheme="majorHAnsi" w:cstheme="majorHAnsi"/>
          <w:b/>
          <w:sz w:val="24"/>
          <w:szCs w:val="24"/>
        </w:rPr>
        <w:t>KONSPEKT EKSPERTYZY</w:t>
      </w:r>
    </w:p>
    <w:p w14:paraId="17371E3F" w14:textId="77777777" w:rsidR="00E01365" w:rsidRPr="00A03AA9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7C6C62A7" w14:textId="77777777" w:rsidR="008B37B2" w:rsidRPr="00A03AA9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A03AA9">
        <w:rPr>
          <w:rFonts w:asciiTheme="majorHAnsi" w:eastAsia="Calibri" w:hAnsiTheme="majorHAnsi" w:cstheme="majorHAnsi"/>
          <w:b/>
          <w:sz w:val="24"/>
          <w:szCs w:val="24"/>
        </w:rPr>
        <w:t>Struktura</w:t>
      </w:r>
    </w:p>
    <w:p w14:paraId="37C0DE2E" w14:textId="77777777" w:rsidR="008B37B2" w:rsidRPr="00A03AA9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4BF7F82" w14:textId="77777777" w:rsidR="008B37B2" w:rsidRPr="00A03AA9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AE1697B" w14:textId="7A4E7F1A" w:rsidR="008B37B2" w:rsidRPr="00A03AA9" w:rsidRDefault="008B37B2" w:rsidP="008B37B2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03AA9">
        <w:rPr>
          <w:rFonts w:asciiTheme="majorHAnsi" w:eastAsia="Calibri" w:hAnsiTheme="majorHAnsi" w:cstheme="majorHAnsi"/>
          <w:b/>
          <w:sz w:val="24"/>
          <w:szCs w:val="24"/>
        </w:rPr>
        <w:t xml:space="preserve">Planowany zakres podmiotowy </w:t>
      </w:r>
      <w:r w:rsidR="00BF2A93" w:rsidRPr="00A03AA9">
        <w:rPr>
          <w:rFonts w:asciiTheme="majorHAnsi" w:eastAsia="Calibri" w:hAnsiTheme="majorHAnsi" w:cstheme="majorHAnsi"/>
          <w:sz w:val="24"/>
          <w:szCs w:val="24"/>
        </w:rPr>
        <w:t>(analizowane podmioty)</w:t>
      </w:r>
    </w:p>
    <w:p w14:paraId="1663C2B8" w14:textId="77777777" w:rsidR="008B37B2" w:rsidRPr="00A03AA9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18B44BD" w14:textId="77777777" w:rsidR="008B37B2" w:rsidRPr="00A03AA9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6351652" w14:textId="306F09C6" w:rsidR="008B37B2" w:rsidRPr="00A03AA9" w:rsidRDefault="008B37B2" w:rsidP="008B37B2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03AA9">
        <w:rPr>
          <w:rFonts w:asciiTheme="majorHAnsi" w:eastAsia="Calibri" w:hAnsiTheme="majorHAnsi" w:cstheme="majorHAnsi"/>
          <w:b/>
          <w:sz w:val="24"/>
          <w:szCs w:val="24"/>
        </w:rPr>
        <w:t xml:space="preserve">Planowany zakres przedmiotowy </w:t>
      </w:r>
      <w:r w:rsidR="00BF2A93" w:rsidRPr="00A03AA9">
        <w:rPr>
          <w:rFonts w:asciiTheme="majorHAnsi" w:eastAsia="Calibri" w:hAnsiTheme="majorHAnsi" w:cstheme="majorHAnsi"/>
          <w:sz w:val="24"/>
          <w:szCs w:val="24"/>
        </w:rPr>
        <w:t>(planowane analizowane narzędzia)</w:t>
      </w:r>
    </w:p>
    <w:p w14:paraId="32775EF5" w14:textId="77777777" w:rsidR="008B37B2" w:rsidRPr="00A03AA9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6D8EE70" w14:textId="77777777" w:rsidR="008B37B2" w:rsidRPr="00A03AA9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A2B366A" w14:textId="3B8F23D3" w:rsidR="008B37B2" w:rsidRPr="00A03AA9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A03AA9">
        <w:rPr>
          <w:rFonts w:asciiTheme="majorHAnsi" w:eastAsia="Calibri" w:hAnsiTheme="majorHAnsi" w:cstheme="majorHAnsi"/>
          <w:b/>
          <w:sz w:val="24"/>
          <w:szCs w:val="24"/>
        </w:rPr>
        <w:t>Proponowane źródła i literatura</w:t>
      </w:r>
    </w:p>
    <w:p w14:paraId="025B86F0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FC6A66F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2EBB61E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7B69186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1F9A437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11D7FFD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3C3D49E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AC084B9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6B06015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762EC49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90F5A27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D025565" w14:textId="77777777" w:rsidR="00D86C9D" w:rsidRPr="00A03AA9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85F0004" w14:textId="77777777" w:rsidR="00D86C9D" w:rsidRPr="00A03AA9" w:rsidRDefault="00D86C9D" w:rsidP="00D86C9D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A03AA9">
        <w:rPr>
          <w:rFonts w:asciiTheme="majorHAnsi" w:hAnsiTheme="majorHAnsi" w:cstheme="majorHAnsi"/>
        </w:rPr>
        <w:t>…………………………………….</w:t>
      </w:r>
    </w:p>
    <w:p w14:paraId="0F905983" w14:textId="77777777" w:rsidR="00D86C9D" w:rsidRPr="00A03AA9" w:rsidRDefault="00D86C9D" w:rsidP="00D86C9D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 w:rsidRPr="00A03AA9">
        <w:rPr>
          <w:rFonts w:asciiTheme="majorHAnsi" w:hAnsiTheme="majorHAnsi" w:cstheme="majorHAnsi"/>
          <w:sz w:val="24"/>
          <w:szCs w:val="24"/>
        </w:rPr>
        <w:t>podpis Wykonawcy</w:t>
      </w:r>
    </w:p>
    <w:p w14:paraId="0C54481C" w14:textId="77777777" w:rsidR="00D86C9D" w:rsidRPr="00A03AA9" w:rsidRDefault="00D86C9D" w:rsidP="008B37B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86C9D" w:rsidRPr="00A03AA9" w:rsidSect="00F51A8A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FF595" w14:textId="77777777" w:rsidR="00DC0741" w:rsidRDefault="00DC0741">
      <w:r>
        <w:separator/>
      </w:r>
    </w:p>
  </w:endnote>
  <w:endnote w:type="continuationSeparator" w:id="0">
    <w:p w14:paraId="2D7575C3" w14:textId="77777777" w:rsidR="00DC0741" w:rsidRDefault="00DC0741">
      <w:r>
        <w:continuationSeparator/>
      </w:r>
    </w:p>
  </w:endnote>
  <w:endnote w:type="continuationNotice" w:id="1">
    <w:p w14:paraId="66CA4487" w14:textId="77777777" w:rsidR="00DC0741" w:rsidRDefault="00DC0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1239" w14:textId="77777777" w:rsidR="00EC7872" w:rsidRDefault="00EC7872">
    <w:pPr>
      <w:pStyle w:val="Stopka"/>
    </w:pPr>
  </w:p>
  <w:p w14:paraId="2EECFAD6" w14:textId="77777777"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0ADD" w14:textId="52B60B83"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 wp14:anchorId="1344ED01" wp14:editId="56450B44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 wp14:anchorId="31CE099E" wp14:editId="4853CB0A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 wp14:anchorId="51A113E7" wp14:editId="2B855385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 wp14:anchorId="34E1DD8C" wp14:editId="57FD2198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913F67">
      <w:rPr>
        <w:noProof/>
      </w:rPr>
      <w:t>8</w:t>
    </w:r>
    <w:r w:rsidR="008C4070">
      <w:rPr>
        <w:noProof/>
      </w:rPr>
      <w:fldChar w:fldCharType="end"/>
    </w:r>
  </w:p>
  <w:p w14:paraId="2572A597" w14:textId="77777777" w:rsidR="00EC7872" w:rsidRDefault="00EC7872">
    <w:pPr>
      <w:pStyle w:val="Stopka"/>
    </w:pPr>
  </w:p>
  <w:p w14:paraId="3A475B83" w14:textId="77777777"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C6502" w14:textId="77777777" w:rsidR="00DC0741" w:rsidRDefault="00DC0741">
      <w:r>
        <w:separator/>
      </w:r>
    </w:p>
  </w:footnote>
  <w:footnote w:type="continuationSeparator" w:id="0">
    <w:p w14:paraId="2B125BC4" w14:textId="77777777" w:rsidR="00DC0741" w:rsidRDefault="00DC0741">
      <w:r>
        <w:continuationSeparator/>
      </w:r>
    </w:p>
  </w:footnote>
  <w:footnote w:type="continuationNotice" w:id="1">
    <w:p w14:paraId="003A4DC5" w14:textId="77777777" w:rsidR="00DC0741" w:rsidRDefault="00DC07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657D" w14:textId="77777777" w:rsidR="00EC7872" w:rsidRDefault="00EC7872">
    <w:pPr>
      <w:pStyle w:val="Standard"/>
      <w:jc w:val="center"/>
    </w:pPr>
  </w:p>
  <w:p w14:paraId="778D3157" w14:textId="77777777"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07BA48" wp14:editId="58822150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AADB00" w14:textId="77777777"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3CC5FE"/>
    <w:lvl w:ilvl="0">
      <w:numFmt w:val="bullet"/>
      <w:lvlText w:val="*"/>
      <w:lvlJc w:val="left"/>
    </w:lvl>
  </w:abstractNum>
  <w:abstractNum w:abstractNumId="1" w15:restartNumberingAfterBreak="0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526464"/>
    <w:multiLevelType w:val="hybridMultilevel"/>
    <w:tmpl w:val="A838F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13653569"/>
    <w:multiLevelType w:val="hybridMultilevel"/>
    <w:tmpl w:val="595EE3E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1A2C5223"/>
    <w:multiLevelType w:val="hybridMultilevel"/>
    <w:tmpl w:val="43F69248"/>
    <w:lvl w:ilvl="0" w:tplc="4EC4272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37EDA"/>
    <w:multiLevelType w:val="hybridMultilevel"/>
    <w:tmpl w:val="BA52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B0622"/>
    <w:multiLevelType w:val="hybridMultilevel"/>
    <w:tmpl w:val="091A8998"/>
    <w:lvl w:ilvl="0" w:tplc="518E4F98">
      <w:start w:val="1"/>
      <w:numFmt w:val="decimal"/>
      <w:lvlText w:val="%1)"/>
      <w:lvlJc w:val="left"/>
      <w:pPr>
        <w:ind w:left="76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ADA"/>
    <w:multiLevelType w:val="hybridMultilevel"/>
    <w:tmpl w:val="A90EF344"/>
    <w:lvl w:ilvl="0" w:tplc="3DC2AFF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3770D3"/>
    <w:multiLevelType w:val="hybridMultilevel"/>
    <w:tmpl w:val="459CD42E"/>
    <w:lvl w:ilvl="0" w:tplc="549EBB5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B5F25"/>
    <w:multiLevelType w:val="hybridMultilevel"/>
    <w:tmpl w:val="D2FC89F6"/>
    <w:lvl w:ilvl="0" w:tplc="238C2E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B016A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C7E2F"/>
    <w:multiLevelType w:val="hybridMultilevel"/>
    <w:tmpl w:val="56847D98"/>
    <w:lvl w:ilvl="0" w:tplc="0C567C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9" w15:restartNumberingAfterBreak="0">
    <w:nsid w:val="60D2244A"/>
    <w:multiLevelType w:val="multilevel"/>
    <w:tmpl w:val="EB827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40E8"/>
    <w:multiLevelType w:val="hybridMultilevel"/>
    <w:tmpl w:val="78607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E9F5DB0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1"/>
  </w:num>
  <w:num w:numId="5">
    <w:abstractNumId w:val="36"/>
  </w:num>
  <w:num w:numId="6">
    <w:abstractNumId w:val="30"/>
  </w:num>
  <w:num w:numId="7">
    <w:abstractNumId w:val="23"/>
  </w:num>
  <w:num w:numId="8">
    <w:abstractNumId w:val="17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3"/>
  </w:num>
  <w:num w:numId="17">
    <w:abstractNumId w:val="32"/>
  </w:num>
  <w:num w:numId="18">
    <w:abstractNumId w:val="12"/>
  </w:num>
  <w:num w:numId="19">
    <w:abstractNumId w:val="16"/>
  </w:num>
  <w:num w:numId="20">
    <w:abstractNumId w:val="11"/>
  </w:num>
  <w:num w:numId="21">
    <w:abstractNumId w:val="35"/>
  </w:num>
  <w:num w:numId="22">
    <w:abstractNumId w:val="18"/>
  </w:num>
  <w:num w:numId="23">
    <w:abstractNumId w:val="15"/>
  </w:num>
  <w:num w:numId="24">
    <w:abstractNumId w:val="5"/>
  </w:num>
  <w:num w:numId="25">
    <w:abstractNumId w:val="31"/>
  </w:num>
  <w:num w:numId="26">
    <w:abstractNumId w:val="33"/>
  </w:num>
  <w:num w:numId="27">
    <w:abstractNumId w:val="4"/>
  </w:num>
  <w:num w:numId="28">
    <w:abstractNumId w:val="22"/>
  </w:num>
  <w:num w:numId="29">
    <w:abstractNumId w:val="10"/>
  </w:num>
  <w:num w:numId="30">
    <w:abstractNumId w:val="1"/>
  </w:num>
  <w:num w:numId="31">
    <w:abstractNumId w:val="19"/>
  </w:num>
  <w:num w:numId="32">
    <w:abstractNumId w:val="26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8">
    <w:abstractNumId w:val="29"/>
  </w:num>
  <w:num w:numId="39">
    <w:abstractNumId w:val="37"/>
  </w:num>
  <w:num w:numId="40">
    <w:abstractNumId w:val="27"/>
  </w:num>
  <w:num w:numId="41">
    <w:abstractNumId w:val="7"/>
  </w:num>
  <w:num w:numId="42">
    <w:abstractNumId w:val="25"/>
  </w:num>
  <w:num w:numId="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5A"/>
    <w:rsid w:val="000015AA"/>
    <w:rsid w:val="000020CB"/>
    <w:rsid w:val="00002E12"/>
    <w:rsid w:val="00004E8F"/>
    <w:rsid w:val="00014D1A"/>
    <w:rsid w:val="000155A5"/>
    <w:rsid w:val="000165CC"/>
    <w:rsid w:val="00017F4E"/>
    <w:rsid w:val="00025E13"/>
    <w:rsid w:val="000276B6"/>
    <w:rsid w:val="00034D37"/>
    <w:rsid w:val="00034D6E"/>
    <w:rsid w:val="0004057A"/>
    <w:rsid w:val="00041BC2"/>
    <w:rsid w:val="00041E59"/>
    <w:rsid w:val="00042AD2"/>
    <w:rsid w:val="00044727"/>
    <w:rsid w:val="00046039"/>
    <w:rsid w:val="000533A2"/>
    <w:rsid w:val="00053561"/>
    <w:rsid w:val="00055CD8"/>
    <w:rsid w:val="000605AD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557"/>
    <w:rsid w:val="000A2DC8"/>
    <w:rsid w:val="000A33D5"/>
    <w:rsid w:val="000B1BCD"/>
    <w:rsid w:val="000B4723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45DB"/>
    <w:rsid w:val="00115F59"/>
    <w:rsid w:val="0011722D"/>
    <w:rsid w:val="0012357E"/>
    <w:rsid w:val="00124525"/>
    <w:rsid w:val="00124ACD"/>
    <w:rsid w:val="00125017"/>
    <w:rsid w:val="00130BB4"/>
    <w:rsid w:val="00131632"/>
    <w:rsid w:val="001332F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08AD"/>
    <w:rsid w:val="001920FD"/>
    <w:rsid w:val="0019509D"/>
    <w:rsid w:val="00196E0F"/>
    <w:rsid w:val="001977FF"/>
    <w:rsid w:val="001A04F6"/>
    <w:rsid w:val="001A068B"/>
    <w:rsid w:val="001A09E4"/>
    <w:rsid w:val="001A30DF"/>
    <w:rsid w:val="001A3DC4"/>
    <w:rsid w:val="001A4945"/>
    <w:rsid w:val="001A6385"/>
    <w:rsid w:val="001B3A05"/>
    <w:rsid w:val="001B45ED"/>
    <w:rsid w:val="001B6240"/>
    <w:rsid w:val="001C2047"/>
    <w:rsid w:val="001C66E7"/>
    <w:rsid w:val="001D12D8"/>
    <w:rsid w:val="001D1C98"/>
    <w:rsid w:val="001D2A58"/>
    <w:rsid w:val="001D3E62"/>
    <w:rsid w:val="001D436E"/>
    <w:rsid w:val="001D6D32"/>
    <w:rsid w:val="001E1A4A"/>
    <w:rsid w:val="001E3842"/>
    <w:rsid w:val="001F4D53"/>
    <w:rsid w:val="001F62CD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0A7B"/>
    <w:rsid w:val="002222DC"/>
    <w:rsid w:val="002241B3"/>
    <w:rsid w:val="002260F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6D63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5EAB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06D28"/>
    <w:rsid w:val="00312B47"/>
    <w:rsid w:val="00322941"/>
    <w:rsid w:val="00323872"/>
    <w:rsid w:val="00323B01"/>
    <w:rsid w:val="003241BF"/>
    <w:rsid w:val="00327744"/>
    <w:rsid w:val="00327829"/>
    <w:rsid w:val="00327DC5"/>
    <w:rsid w:val="003311EF"/>
    <w:rsid w:val="003344A8"/>
    <w:rsid w:val="00337CC3"/>
    <w:rsid w:val="00340AFF"/>
    <w:rsid w:val="00344154"/>
    <w:rsid w:val="00351F8A"/>
    <w:rsid w:val="00352ECE"/>
    <w:rsid w:val="00354F99"/>
    <w:rsid w:val="003553CB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87FEB"/>
    <w:rsid w:val="00391229"/>
    <w:rsid w:val="00391D02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E1874"/>
    <w:rsid w:val="003E2C16"/>
    <w:rsid w:val="003E5939"/>
    <w:rsid w:val="003F284E"/>
    <w:rsid w:val="003F5E3A"/>
    <w:rsid w:val="003F6B27"/>
    <w:rsid w:val="0040572C"/>
    <w:rsid w:val="00405A43"/>
    <w:rsid w:val="00407425"/>
    <w:rsid w:val="004121E3"/>
    <w:rsid w:val="00413F56"/>
    <w:rsid w:val="00413FBE"/>
    <w:rsid w:val="00415AEA"/>
    <w:rsid w:val="00421FFC"/>
    <w:rsid w:val="004225E4"/>
    <w:rsid w:val="004237CE"/>
    <w:rsid w:val="004261AD"/>
    <w:rsid w:val="00431583"/>
    <w:rsid w:val="00433239"/>
    <w:rsid w:val="00433551"/>
    <w:rsid w:val="0043602D"/>
    <w:rsid w:val="0044007E"/>
    <w:rsid w:val="0044228F"/>
    <w:rsid w:val="00443872"/>
    <w:rsid w:val="004444F2"/>
    <w:rsid w:val="004447A3"/>
    <w:rsid w:val="00447DB9"/>
    <w:rsid w:val="0045353B"/>
    <w:rsid w:val="00454714"/>
    <w:rsid w:val="00454A41"/>
    <w:rsid w:val="00456574"/>
    <w:rsid w:val="0045693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3CAE"/>
    <w:rsid w:val="004C4D85"/>
    <w:rsid w:val="004C5043"/>
    <w:rsid w:val="004D072A"/>
    <w:rsid w:val="004D150B"/>
    <w:rsid w:val="004D1A37"/>
    <w:rsid w:val="004D26C1"/>
    <w:rsid w:val="004D2B0B"/>
    <w:rsid w:val="004D60F5"/>
    <w:rsid w:val="004D6D90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6D2"/>
    <w:rsid w:val="00570B22"/>
    <w:rsid w:val="00571122"/>
    <w:rsid w:val="005753CA"/>
    <w:rsid w:val="00581034"/>
    <w:rsid w:val="005847B3"/>
    <w:rsid w:val="005862C3"/>
    <w:rsid w:val="00590C80"/>
    <w:rsid w:val="00591B2C"/>
    <w:rsid w:val="00596629"/>
    <w:rsid w:val="00597994"/>
    <w:rsid w:val="005A6ECC"/>
    <w:rsid w:val="005B2E06"/>
    <w:rsid w:val="005B33C4"/>
    <w:rsid w:val="005B6E68"/>
    <w:rsid w:val="005B7B77"/>
    <w:rsid w:val="005C04B9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E73F8"/>
    <w:rsid w:val="005F2A17"/>
    <w:rsid w:val="005F64B9"/>
    <w:rsid w:val="005F71B9"/>
    <w:rsid w:val="005F725F"/>
    <w:rsid w:val="005F73D7"/>
    <w:rsid w:val="005F750A"/>
    <w:rsid w:val="0060089C"/>
    <w:rsid w:val="006066A9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30DC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30BB0"/>
    <w:rsid w:val="00733600"/>
    <w:rsid w:val="00735FA5"/>
    <w:rsid w:val="00742396"/>
    <w:rsid w:val="00742EB0"/>
    <w:rsid w:val="007452A4"/>
    <w:rsid w:val="00747264"/>
    <w:rsid w:val="007472D2"/>
    <w:rsid w:val="00750FF7"/>
    <w:rsid w:val="007515E3"/>
    <w:rsid w:val="007535BE"/>
    <w:rsid w:val="00755936"/>
    <w:rsid w:val="007575BC"/>
    <w:rsid w:val="007630C9"/>
    <w:rsid w:val="00763147"/>
    <w:rsid w:val="00767AC0"/>
    <w:rsid w:val="00772496"/>
    <w:rsid w:val="007869D5"/>
    <w:rsid w:val="00792557"/>
    <w:rsid w:val="00793938"/>
    <w:rsid w:val="007979C4"/>
    <w:rsid w:val="007A2CF4"/>
    <w:rsid w:val="007A654C"/>
    <w:rsid w:val="007A704F"/>
    <w:rsid w:val="007B5C2C"/>
    <w:rsid w:val="007B5E11"/>
    <w:rsid w:val="007B6245"/>
    <w:rsid w:val="007B6E28"/>
    <w:rsid w:val="007B75A3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0FCF"/>
    <w:rsid w:val="007E35D0"/>
    <w:rsid w:val="007E721E"/>
    <w:rsid w:val="007F1D3D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6330"/>
    <w:rsid w:val="00866BF4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37B2"/>
    <w:rsid w:val="008B4FA4"/>
    <w:rsid w:val="008B6599"/>
    <w:rsid w:val="008B7718"/>
    <w:rsid w:val="008C172C"/>
    <w:rsid w:val="008C2438"/>
    <w:rsid w:val="008C4070"/>
    <w:rsid w:val="008C6D08"/>
    <w:rsid w:val="008D0865"/>
    <w:rsid w:val="008D3A3B"/>
    <w:rsid w:val="008D3A59"/>
    <w:rsid w:val="008D525D"/>
    <w:rsid w:val="008D5D20"/>
    <w:rsid w:val="008D6C9F"/>
    <w:rsid w:val="008D6E5C"/>
    <w:rsid w:val="008E09AF"/>
    <w:rsid w:val="008E2D8A"/>
    <w:rsid w:val="008E2E37"/>
    <w:rsid w:val="008E4A10"/>
    <w:rsid w:val="008E66C8"/>
    <w:rsid w:val="008E6BEF"/>
    <w:rsid w:val="008E7298"/>
    <w:rsid w:val="008F1F25"/>
    <w:rsid w:val="008F259A"/>
    <w:rsid w:val="008F453F"/>
    <w:rsid w:val="008F64BD"/>
    <w:rsid w:val="008F76F5"/>
    <w:rsid w:val="008F7D8A"/>
    <w:rsid w:val="008F7E81"/>
    <w:rsid w:val="00900DA5"/>
    <w:rsid w:val="00904113"/>
    <w:rsid w:val="00906D8D"/>
    <w:rsid w:val="00907382"/>
    <w:rsid w:val="00910428"/>
    <w:rsid w:val="0091252B"/>
    <w:rsid w:val="00913978"/>
    <w:rsid w:val="00913F67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058E"/>
    <w:rsid w:val="00943E2A"/>
    <w:rsid w:val="009443E4"/>
    <w:rsid w:val="009455EF"/>
    <w:rsid w:val="0095264E"/>
    <w:rsid w:val="0095326E"/>
    <w:rsid w:val="00953EE3"/>
    <w:rsid w:val="009578EA"/>
    <w:rsid w:val="0095791B"/>
    <w:rsid w:val="00957DDF"/>
    <w:rsid w:val="00961D1A"/>
    <w:rsid w:val="009639C0"/>
    <w:rsid w:val="00964DDC"/>
    <w:rsid w:val="00965B67"/>
    <w:rsid w:val="009665E7"/>
    <w:rsid w:val="00973484"/>
    <w:rsid w:val="009736DB"/>
    <w:rsid w:val="009770CC"/>
    <w:rsid w:val="00981FDF"/>
    <w:rsid w:val="00983BA1"/>
    <w:rsid w:val="00983BD9"/>
    <w:rsid w:val="0099054E"/>
    <w:rsid w:val="0099116E"/>
    <w:rsid w:val="00991644"/>
    <w:rsid w:val="00991B60"/>
    <w:rsid w:val="00992D02"/>
    <w:rsid w:val="00995C54"/>
    <w:rsid w:val="0099756B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3B72"/>
    <w:rsid w:val="009E7BAA"/>
    <w:rsid w:val="009F0A15"/>
    <w:rsid w:val="009F3435"/>
    <w:rsid w:val="009F679D"/>
    <w:rsid w:val="009F6C45"/>
    <w:rsid w:val="00A000B6"/>
    <w:rsid w:val="00A030AC"/>
    <w:rsid w:val="00A0355C"/>
    <w:rsid w:val="00A03AA9"/>
    <w:rsid w:val="00A10EA4"/>
    <w:rsid w:val="00A11B03"/>
    <w:rsid w:val="00A12B06"/>
    <w:rsid w:val="00A161CB"/>
    <w:rsid w:val="00A20CE9"/>
    <w:rsid w:val="00A22B28"/>
    <w:rsid w:val="00A277E3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0A70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0385"/>
    <w:rsid w:val="00AD1263"/>
    <w:rsid w:val="00AD42ED"/>
    <w:rsid w:val="00AD568C"/>
    <w:rsid w:val="00AE530A"/>
    <w:rsid w:val="00AF1BA5"/>
    <w:rsid w:val="00AF2A17"/>
    <w:rsid w:val="00AF3781"/>
    <w:rsid w:val="00AF6CE0"/>
    <w:rsid w:val="00AF7BB0"/>
    <w:rsid w:val="00B00DED"/>
    <w:rsid w:val="00B067C8"/>
    <w:rsid w:val="00B11362"/>
    <w:rsid w:val="00B114D2"/>
    <w:rsid w:val="00B116FA"/>
    <w:rsid w:val="00B20173"/>
    <w:rsid w:val="00B23A8A"/>
    <w:rsid w:val="00B2529B"/>
    <w:rsid w:val="00B255EB"/>
    <w:rsid w:val="00B2715E"/>
    <w:rsid w:val="00B304B2"/>
    <w:rsid w:val="00B30E81"/>
    <w:rsid w:val="00B31694"/>
    <w:rsid w:val="00B328A0"/>
    <w:rsid w:val="00B3378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455C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A5BF0"/>
    <w:rsid w:val="00BB05E9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240C"/>
    <w:rsid w:val="00BF2A93"/>
    <w:rsid w:val="00BF34E3"/>
    <w:rsid w:val="00BF3B9C"/>
    <w:rsid w:val="00BF54CB"/>
    <w:rsid w:val="00C027AC"/>
    <w:rsid w:val="00C03079"/>
    <w:rsid w:val="00C04275"/>
    <w:rsid w:val="00C043CF"/>
    <w:rsid w:val="00C067C4"/>
    <w:rsid w:val="00C071FB"/>
    <w:rsid w:val="00C10DBF"/>
    <w:rsid w:val="00C12F75"/>
    <w:rsid w:val="00C13F67"/>
    <w:rsid w:val="00C152F0"/>
    <w:rsid w:val="00C154F9"/>
    <w:rsid w:val="00C165F1"/>
    <w:rsid w:val="00C2021D"/>
    <w:rsid w:val="00C2027D"/>
    <w:rsid w:val="00C20BEA"/>
    <w:rsid w:val="00C24357"/>
    <w:rsid w:val="00C27485"/>
    <w:rsid w:val="00C32DC5"/>
    <w:rsid w:val="00C3459B"/>
    <w:rsid w:val="00C40FF4"/>
    <w:rsid w:val="00C41A2F"/>
    <w:rsid w:val="00C4231B"/>
    <w:rsid w:val="00C507BF"/>
    <w:rsid w:val="00C5118A"/>
    <w:rsid w:val="00C542D1"/>
    <w:rsid w:val="00C57E34"/>
    <w:rsid w:val="00C609FB"/>
    <w:rsid w:val="00C6152C"/>
    <w:rsid w:val="00C62527"/>
    <w:rsid w:val="00C6468B"/>
    <w:rsid w:val="00C64D58"/>
    <w:rsid w:val="00C64FCF"/>
    <w:rsid w:val="00C65091"/>
    <w:rsid w:val="00C65343"/>
    <w:rsid w:val="00C73583"/>
    <w:rsid w:val="00C75C78"/>
    <w:rsid w:val="00C80BFC"/>
    <w:rsid w:val="00C8184A"/>
    <w:rsid w:val="00C820C9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58F6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0710"/>
    <w:rsid w:val="00CF0B8B"/>
    <w:rsid w:val="00CF25C8"/>
    <w:rsid w:val="00CF3C77"/>
    <w:rsid w:val="00CF76E9"/>
    <w:rsid w:val="00D00746"/>
    <w:rsid w:val="00D00864"/>
    <w:rsid w:val="00D14D84"/>
    <w:rsid w:val="00D16066"/>
    <w:rsid w:val="00D1729A"/>
    <w:rsid w:val="00D20A35"/>
    <w:rsid w:val="00D21B69"/>
    <w:rsid w:val="00D337AB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01F4"/>
    <w:rsid w:val="00D71907"/>
    <w:rsid w:val="00D734B3"/>
    <w:rsid w:val="00D73532"/>
    <w:rsid w:val="00D7580F"/>
    <w:rsid w:val="00D75B04"/>
    <w:rsid w:val="00D82AF6"/>
    <w:rsid w:val="00D83F80"/>
    <w:rsid w:val="00D85534"/>
    <w:rsid w:val="00D86C9D"/>
    <w:rsid w:val="00D944DE"/>
    <w:rsid w:val="00D9551D"/>
    <w:rsid w:val="00D97685"/>
    <w:rsid w:val="00D97DEB"/>
    <w:rsid w:val="00DA4487"/>
    <w:rsid w:val="00DB28D2"/>
    <w:rsid w:val="00DB6AED"/>
    <w:rsid w:val="00DC0741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DF652A"/>
    <w:rsid w:val="00E00EF9"/>
    <w:rsid w:val="00E01365"/>
    <w:rsid w:val="00E01DCE"/>
    <w:rsid w:val="00E02102"/>
    <w:rsid w:val="00E05E5A"/>
    <w:rsid w:val="00E0729D"/>
    <w:rsid w:val="00E10475"/>
    <w:rsid w:val="00E11061"/>
    <w:rsid w:val="00E153D9"/>
    <w:rsid w:val="00E23FFE"/>
    <w:rsid w:val="00E24684"/>
    <w:rsid w:val="00E25069"/>
    <w:rsid w:val="00E25752"/>
    <w:rsid w:val="00E2624D"/>
    <w:rsid w:val="00E272FF"/>
    <w:rsid w:val="00E27378"/>
    <w:rsid w:val="00E305BA"/>
    <w:rsid w:val="00E30A2B"/>
    <w:rsid w:val="00E32A61"/>
    <w:rsid w:val="00E361B9"/>
    <w:rsid w:val="00E36367"/>
    <w:rsid w:val="00E41D58"/>
    <w:rsid w:val="00E42EEF"/>
    <w:rsid w:val="00E47EF2"/>
    <w:rsid w:val="00E5110F"/>
    <w:rsid w:val="00E51846"/>
    <w:rsid w:val="00E53C12"/>
    <w:rsid w:val="00E552DD"/>
    <w:rsid w:val="00E5538D"/>
    <w:rsid w:val="00E555B7"/>
    <w:rsid w:val="00E56A66"/>
    <w:rsid w:val="00E60179"/>
    <w:rsid w:val="00E62405"/>
    <w:rsid w:val="00E71628"/>
    <w:rsid w:val="00E73CB0"/>
    <w:rsid w:val="00E80FA4"/>
    <w:rsid w:val="00E81FE9"/>
    <w:rsid w:val="00E82828"/>
    <w:rsid w:val="00E83AA2"/>
    <w:rsid w:val="00E866CB"/>
    <w:rsid w:val="00E86DBF"/>
    <w:rsid w:val="00E909AC"/>
    <w:rsid w:val="00E91BC6"/>
    <w:rsid w:val="00E93CB0"/>
    <w:rsid w:val="00E94ED1"/>
    <w:rsid w:val="00EA100E"/>
    <w:rsid w:val="00EB6038"/>
    <w:rsid w:val="00EC7872"/>
    <w:rsid w:val="00ED170F"/>
    <w:rsid w:val="00ED2000"/>
    <w:rsid w:val="00ED3551"/>
    <w:rsid w:val="00ED3DD3"/>
    <w:rsid w:val="00EE36B7"/>
    <w:rsid w:val="00EE521F"/>
    <w:rsid w:val="00EF1894"/>
    <w:rsid w:val="00EF7DE1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3D3"/>
    <w:rsid w:val="00F16C8B"/>
    <w:rsid w:val="00F21CCD"/>
    <w:rsid w:val="00F2628E"/>
    <w:rsid w:val="00F26776"/>
    <w:rsid w:val="00F2772A"/>
    <w:rsid w:val="00F41642"/>
    <w:rsid w:val="00F41837"/>
    <w:rsid w:val="00F431D8"/>
    <w:rsid w:val="00F43620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3EB5"/>
    <w:rsid w:val="00F84353"/>
    <w:rsid w:val="00F84A77"/>
    <w:rsid w:val="00F85200"/>
    <w:rsid w:val="00F86ACC"/>
    <w:rsid w:val="00F8762F"/>
    <w:rsid w:val="00F879FF"/>
    <w:rsid w:val="00F87EFC"/>
    <w:rsid w:val="00F87F6C"/>
    <w:rsid w:val="00FA4DE4"/>
    <w:rsid w:val="00FB1C77"/>
    <w:rsid w:val="00FB2337"/>
    <w:rsid w:val="00FB6E9D"/>
    <w:rsid w:val="00FB78C0"/>
    <w:rsid w:val="00FC1B7D"/>
    <w:rsid w:val="00FC210C"/>
    <w:rsid w:val="00FC3C25"/>
    <w:rsid w:val="00FC5706"/>
    <w:rsid w:val="00FD2140"/>
    <w:rsid w:val="00FE01CE"/>
    <w:rsid w:val="00FE30AE"/>
    <w:rsid w:val="00FE34FC"/>
    <w:rsid w:val="00FE74E9"/>
    <w:rsid w:val="00FE79D0"/>
    <w:rsid w:val="00FF1333"/>
    <w:rsid w:val="00FF216B"/>
    <w:rsid w:val="00FF2396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887BB"/>
  <w15:docId w15:val="{3DDBF675-5D2F-451F-B179-74EB7B1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3AB8-DE84-4244-B7CB-8F745DE9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lenovo</cp:lastModifiedBy>
  <cp:revision>4</cp:revision>
  <cp:lastPrinted>2017-10-11T11:55:00Z</cp:lastPrinted>
  <dcterms:created xsi:type="dcterms:W3CDTF">2018-04-04T08:21:00Z</dcterms:created>
  <dcterms:modified xsi:type="dcterms:W3CDTF">2018-04-04T08:28:00Z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