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BFA" w:rsidRPr="00950BFA" w:rsidRDefault="00950BFA" w:rsidP="00950BFA">
      <w:pPr>
        <w:rPr>
          <w:b/>
          <w:bCs/>
        </w:rPr>
      </w:pPr>
      <w:r w:rsidRPr="00950BFA">
        <w:rPr>
          <w:b/>
          <w:bCs/>
        </w:rPr>
        <w:t xml:space="preserve">Uniwersytet Warszawski                                                                           </w:t>
      </w:r>
      <w:r w:rsidR="00BB7608">
        <w:rPr>
          <w:b/>
          <w:bCs/>
        </w:rPr>
        <w:t xml:space="preserve">                    Warszawa, 14.08</w:t>
      </w:r>
      <w:r w:rsidRPr="00950BFA">
        <w:rPr>
          <w:b/>
          <w:bCs/>
        </w:rPr>
        <w:t>.2019</w:t>
      </w:r>
    </w:p>
    <w:p w:rsidR="00950BFA" w:rsidRPr="00950BFA" w:rsidRDefault="00950BFA" w:rsidP="00950BFA">
      <w:pPr>
        <w:rPr>
          <w:b/>
          <w:bCs/>
        </w:rPr>
      </w:pPr>
      <w:r w:rsidRPr="00950BFA">
        <w:rPr>
          <w:b/>
          <w:bCs/>
        </w:rPr>
        <w:t>Wydział Nauk Ekonomicznych</w:t>
      </w:r>
    </w:p>
    <w:p w:rsidR="00950BFA" w:rsidRPr="00950BFA" w:rsidRDefault="00950BFA" w:rsidP="00950BFA">
      <w:pPr>
        <w:rPr>
          <w:b/>
          <w:bCs/>
        </w:rPr>
      </w:pPr>
      <w:proofErr w:type="spellStart"/>
      <w:r w:rsidRPr="00950BFA">
        <w:rPr>
          <w:b/>
          <w:bCs/>
        </w:rPr>
        <w:t>DELab</w:t>
      </w:r>
      <w:proofErr w:type="spellEnd"/>
    </w:p>
    <w:p w:rsidR="00950BFA" w:rsidRDefault="00950BFA" w:rsidP="00950BFA">
      <w:pPr>
        <w:rPr>
          <w:b/>
          <w:bCs/>
        </w:rPr>
      </w:pPr>
    </w:p>
    <w:p w:rsidR="00950BFA" w:rsidRDefault="00950BFA" w:rsidP="00950BFA">
      <w:pPr>
        <w:jc w:val="center"/>
        <w:rPr>
          <w:b/>
          <w:bCs/>
        </w:rPr>
      </w:pPr>
    </w:p>
    <w:p w:rsidR="00950BFA" w:rsidRPr="00950BFA" w:rsidRDefault="00950BFA" w:rsidP="00950BFA">
      <w:pPr>
        <w:jc w:val="center"/>
      </w:pPr>
      <w:r w:rsidRPr="00950BFA">
        <w:rPr>
          <w:b/>
          <w:bCs/>
        </w:rPr>
        <w:t>Zapytanie ofertowe</w:t>
      </w:r>
    </w:p>
    <w:p w:rsidR="00950BFA" w:rsidRPr="00950BFA" w:rsidRDefault="00950BFA" w:rsidP="00950BFA">
      <w:r w:rsidRPr="00950BFA">
        <w:rPr>
          <w:b/>
          <w:bCs/>
        </w:rPr>
        <w:t> </w:t>
      </w:r>
    </w:p>
    <w:p w:rsidR="00950BFA" w:rsidRPr="00950BFA" w:rsidRDefault="00950BFA" w:rsidP="00950BFA">
      <w:pPr>
        <w:pStyle w:val="Akapitzlist"/>
        <w:numPr>
          <w:ilvl w:val="0"/>
          <w:numId w:val="1"/>
        </w:numPr>
      </w:pPr>
      <w:r w:rsidRPr="00950BFA">
        <w:rPr>
          <w:b/>
          <w:bCs/>
        </w:rPr>
        <w:t>Opis przedmiotu zamówienia</w:t>
      </w:r>
    </w:p>
    <w:p w:rsidR="00950BFA" w:rsidRPr="00950BFA" w:rsidRDefault="00950BFA" w:rsidP="00950BFA">
      <w:pPr>
        <w:jc w:val="both"/>
      </w:pPr>
      <w:r w:rsidRPr="00950BFA">
        <w:t>Przedmiotem zapytania ofertowego jest zrealizowanie szkolenia „Metodyka Design</w:t>
      </w:r>
    </w:p>
    <w:p w:rsidR="00950BFA" w:rsidRPr="00950BFA" w:rsidRDefault="00950BFA" w:rsidP="00950BFA">
      <w:pPr>
        <w:jc w:val="both"/>
      </w:pPr>
      <w:proofErr w:type="spellStart"/>
      <w:r w:rsidRPr="00950BFA">
        <w:t>Thinking</w:t>
      </w:r>
      <w:proofErr w:type="spellEnd"/>
      <w:r w:rsidRPr="00950BFA">
        <w:t xml:space="preserve"> - jak projektować produkty i odczytywać potrzeby krajowych i międzynarodowych</w:t>
      </w:r>
    </w:p>
    <w:p w:rsidR="00950BFA" w:rsidRPr="00950BFA" w:rsidRDefault="00BB7608" w:rsidP="00950BFA">
      <w:pPr>
        <w:jc w:val="both"/>
      </w:pPr>
      <w:r>
        <w:t>Klientów?” w terminie 17-18</w:t>
      </w:r>
      <w:r w:rsidR="00183E0D">
        <w:t xml:space="preserve"> września</w:t>
      </w:r>
      <w:bookmarkStart w:id="0" w:name="_GoBack"/>
      <w:bookmarkEnd w:id="0"/>
      <w:r w:rsidR="00950BFA" w:rsidRPr="00950BFA">
        <w:t xml:space="preserve"> 2019 r. w wymiarze 12 godzin szkoleniowych łącznie </w:t>
      </w:r>
      <w:r w:rsidR="00950BFA" w:rsidRPr="00950BFA">
        <w:br/>
        <w:t>tj. 6 godzin szkoleniowych dziennie.</w:t>
      </w:r>
    </w:p>
    <w:p w:rsidR="00950BFA" w:rsidRPr="00950BFA" w:rsidRDefault="00950BFA" w:rsidP="00950BFA">
      <w:pPr>
        <w:jc w:val="both"/>
      </w:pPr>
      <w:r w:rsidRPr="00950BFA">
        <w:t xml:space="preserve">Głównym celem szkolenia jest zdobycie wiedzy oraz umiejętności na temat praktycznego stworzenia atrakcyjnego produktu lub usługi, które będą gotowe do zaprezentowania na rynkach zagranicznych. Szkolenie skierowane będzie do klientów sieci Enterprise Europe Network Uniwersytetu Warszawskiego- </w:t>
      </w:r>
      <w:proofErr w:type="spellStart"/>
      <w:r w:rsidRPr="00950BFA">
        <w:t>DELab</w:t>
      </w:r>
      <w:proofErr w:type="spellEnd"/>
      <w:r w:rsidRPr="00950BFA">
        <w:t xml:space="preserve"> w Wydziale Nauk Ekonomicznych.</w:t>
      </w:r>
    </w:p>
    <w:p w:rsidR="00950BFA" w:rsidRPr="00950BFA" w:rsidRDefault="00950BFA" w:rsidP="00950BFA">
      <w:r w:rsidRPr="00950BFA">
        <w:rPr>
          <w:b/>
          <w:bCs/>
        </w:rPr>
        <w:t> </w:t>
      </w:r>
    </w:p>
    <w:p w:rsidR="00950BFA" w:rsidRPr="00950BFA" w:rsidRDefault="00950BFA" w:rsidP="00950BFA">
      <w:r w:rsidRPr="00950BFA">
        <w:rPr>
          <w:b/>
          <w:bCs/>
        </w:rPr>
        <w:t> </w:t>
      </w:r>
    </w:p>
    <w:p w:rsidR="00950BFA" w:rsidRPr="00950BFA" w:rsidRDefault="00950BFA" w:rsidP="00950BFA">
      <w:pPr>
        <w:pStyle w:val="Akapitzlist"/>
        <w:numPr>
          <w:ilvl w:val="0"/>
          <w:numId w:val="1"/>
        </w:numPr>
      </w:pPr>
      <w:r w:rsidRPr="00950BFA">
        <w:rPr>
          <w:b/>
          <w:bCs/>
        </w:rPr>
        <w:t>Warunki udziału w postępowaniu oraz sposób dokonywania oceny</w:t>
      </w:r>
    </w:p>
    <w:p w:rsidR="00950BFA" w:rsidRPr="00950BFA" w:rsidRDefault="00950BFA" w:rsidP="00950BFA">
      <w:pPr>
        <w:jc w:val="both"/>
      </w:pPr>
      <w:r w:rsidRPr="00950BFA">
        <w:t xml:space="preserve">Wykonawca zobowiązany jest do wykazania, że dysponuje 1 osobą zdolną do wykonania szkolenia z „Metodyki Design </w:t>
      </w:r>
      <w:proofErr w:type="spellStart"/>
      <w:r w:rsidRPr="00950BFA">
        <w:t>Thinking</w:t>
      </w:r>
      <w:proofErr w:type="spellEnd"/>
      <w:r w:rsidRPr="00950BFA">
        <w:t xml:space="preserve"> – jak projektować produkty i odczytywać potrzeby krajowych i międzynarodowych klientów?”. Do przeprowadzenia szkolenia wykonawca zobowiązuje się do zapewnienia osoby z odpowiednimi kwalifikacjami zawodowymi oraz doświadczeniem w przeprowadzaniu tego typu szkoleń. Dobrze odebrane będzie posiadanie doświadczeń międzynarodowych.</w:t>
      </w:r>
    </w:p>
    <w:p w:rsidR="00950BFA" w:rsidRPr="00950BFA" w:rsidRDefault="00950BFA" w:rsidP="00950BFA">
      <w:pPr>
        <w:jc w:val="both"/>
      </w:pPr>
      <w:r w:rsidRPr="00950BFA">
        <w:t> </w:t>
      </w:r>
    </w:p>
    <w:p w:rsidR="00950BFA" w:rsidRPr="00950BFA" w:rsidRDefault="00950BFA" w:rsidP="00950BFA">
      <w:pPr>
        <w:pStyle w:val="Akapitzlist"/>
        <w:numPr>
          <w:ilvl w:val="0"/>
          <w:numId w:val="1"/>
        </w:numPr>
      </w:pPr>
      <w:r w:rsidRPr="00950BFA">
        <w:rPr>
          <w:b/>
          <w:bCs/>
        </w:rPr>
        <w:t>Kryterium oceny ofert, waga i sposób przyznania punktacji</w:t>
      </w:r>
    </w:p>
    <w:p w:rsidR="00950BFA" w:rsidRPr="00950BFA" w:rsidRDefault="00950BFA" w:rsidP="00950BFA">
      <w:r w:rsidRPr="00950BFA">
        <w:t>Kryterium – </w:t>
      </w:r>
      <w:r w:rsidRPr="00950BFA">
        <w:rPr>
          <w:b/>
          <w:bCs/>
        </w:rPr>
        <w:t>cena</w:t>
      </w:r>
      <w:r w:rsidRPr="00950BFA">
        <w:t>, podlegać będzie ocenie wg wzoru:</w:t>
      </w:r>
    </w:p>
    <w:p w:rsidR="00950BFA" w:rsidRPr="00950BFA" w:rsidRDefault="00950BFA" w:rsidP="00950BFA">
      <w:r w:rsidRPr="00950BFA">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950BFA" w:rsidRPr="00950BFA" w:rsidTr="00950BFA">
        <w:trPr>
          <w:tblCellSpacing w:w="0" w:type="dxa"/>
        </w:trPr>
        <w:tc>
          <w:tcPr>
            <w:tcW w:w="0" w:type="auto"/>
            <w:shd w:val="clear" w:color="auto" w:fill="FFFFFF"/>
            <w:vAlign w:val="center"/>
            <w:hideMark/>
          </w:tcPr>
          <w:p w:rsidR="00950BFA" w:rsidRPr="00950BFA" w:rsidRDefault="00950BFA" w:rsidP="00950BFA">
            <w:r w:rsidRPr="00950BFA">
              <w:t>cena oferowana minimalna brutto</w:t>
            </w:r>
          </w:p>
          <w:p w:rsidR="00950BFA" w:rsidRPr="00950BFA" w:rsidRDefault="00950BFA" w:rsidP="00950BFA">
            <w:r w:rsidRPr="00950BFA">
              <w:t xml:space="preserve">X =                                                        x 100 pkt x </w:t>
            </w:r>
            <w:proofErr w:type="spellStart"/>
            <w:r w:rsidRPr="00950BFA">
              <w:t>Wk</w:t>
            </w:r>
            <w:proofErr w:type="spellEnd"/>
          </w:p>
          <w:p w:rsidR="00950BFA" w:rsidRPr="00950BFA" w:rsidRDefault="00950BFA" w:rsidP="00950BFA">
            <w:r w:rsidRPr="00950BFA">
              <w:t>cena badanej oferty brutto</w:t>
            </w:r>
          </w:p>
        </w:tc>
      </w:tr>
    </w:tbl>
    <w:p w:rsidR="00950BFA" w:rsidRPr="00950BFA" w:rsidRDefault="00950BFA" w:rsidP="00950BFA">
      <w:r w:rsidRPr="00950BFA">
        <w:t> </w:t>
      </w:r>
    </w:p>
    <w:p w:rsidR="00950BFA" w:rsidRPr="00950BFA" w:rsidRDefault="00950BFA" w:rsidP="00950BFA">
      <w:r w:rsidRPr="00950BFA">
        <w:t> </w:t>
      </w:r>
    </w:p>
    <w:p w:rsidR="00950BFA" w:rsidRPr="00950BFA" w:rsidRDefault="00950BFA" w:rsidP="00950BFA">
      <w:r w:rsidRPr="00950BFA">
        <w:lastRenderedPageBreak/>
        <w:br/>
      </w:r>
    </w:p>
    <w:p w:rsidR="00950BFA" w:rsidRPr="00950BFA" w:rsidRDefault="00950BFA" w:rsidP="00950BFA">
      <w:proofErr w:type="spellStart"/>
      <w:r w:rsidRPr="00950BFA">
        <w:t>Wk</w:t>
      </w:r>
      <w:proofErr w:type="spellEnd"/>
      <w:r w:rsidRPr="00950BFA">
        <w:t>    - waga  kryterium</w:t>
      </w:r>
    </w:p>
    <w:p w:rsidR="00950BFA" w:rsidRPr="00950BFA" w:rsidRDefault="00950BFA" w:rsidP="00950BFA">
      <w:r w:rsidRPr="00950BFA">
        <w:t>Y = Doświadczenie w przeprowadzeniu szkoleń:</w:t>
      </w:r>
    </w:p>
    <w:p w:rsidR="00950BFA" w:rsidRPr="00950BFA" w:rsidRDefault="00950BFA" w:rsidP="00950BFA">
      <w:r w:rsidRPr="00950BFA">
        <w:t>Wykonawca otrzyma:</w:t>
      </w:r>
    </w:p>
    <w:p w:rsidR="00950BFA" w:rsidRPr="00950BFA" w:rsidRDefault="00950BFA" w:rsidP="00950BFA">
      <w:r w:rsidRPr="00950BFA">
        <w:t xml:space="preserve">10 punktów, gdy wykaże, że przeprowadził min. 5 szkoleń z zakresu design </w:t>
      </w:r>
      <w:proofErr w:type="spellStart"/>
      <w:r w:rsidRPr="00950BFA">
        <w:t>thinking</w:t>
      </w:r>
      <w:proofErr w:type="spellEnd"/>
      <w:r w:rsidRPr="00950BFA">
        <w:t xml:space="preserve"> w ciągu ostatnich 3 lat,</w:t>
      </w:r>
    </w:p>
    <w:p w:rsidR="00950BFA" w:rsidRPr="00950BFA" w:rsidRDefault="00950BFA" w:rsidP="00950BFA">
      <w:r w:rsidRPr="00950BFA">
        <w:t xml:space="preserve">5 punktów, gdy wykaże, że przeprowadził min. 3 szkolenia z zakresu design </w:t>
      </w:r>
      <w:proofErr w:type="spellStart"/>
      <w:r w:rsidRPr="00950BFA">
        <w:t>thinking</w:t>
      </w:r>
      <w:proofErr w:type="spellEnd"/>
      <w:r w:rsidRPr="00950BFA">
        <w:t xml:space="preserve"> w ciągu ostatnich 3 lat.</w:t>
      </w:r>
    </w:p>
    <w:p w:rsidR="00950BFA" w:rsidRPr="00950BFA" w:rsidRDefault="00950BFA" w:rsidP="00950BFA">
      <w:r w:rsidRPr="00950BFA">
        <w:t>Dodatkowo punkty (2 punkty za jedno przeprowadzone szkolenie) będą przyznawane za szkolenia międzynarodowe w ciągu ostatnich 3 lat.</w:t>
      </w:r>
    </w:p>
    <w:p w:rsidR="00950BFA" w:rsidRPr="00950BFA" w:rsidRDefault="00950BFA" w:rsidP="00950BFA">
      <w:r w:rsidRPr="00950BFA">
        <w:t> </w:t>
      </w:r>
    </w:p>
    <w:p w:rsidR="00950BFA" w:rsidRPr="00950BFA" w:rsidRDefault="00950BFA" w:rsidP="00950BFA">
      <w:pPr>
        <w:pStyle w:val="Akapitzlist"/>
        <w:numPr>
          <w:ilvl w:val="0"/>
          <w:numId w:val="1"/>
        </w:numPr>
      </w:pPr>
      <w:r w:rsidRPr="00950BFA">
        <w:rPr>
          <w:b/>
          <w:bCs/>
        </w:rPr>
        <w:t>Informacje nt. zakresu wykluczenia:</w:t>
      </w:r>
    </w:p>
    <w:p w:rsidR="00950BFA" w:rsidRPr="00950BFA" w:rsidRDefault="00950BFA" w:rsidP="00950BFA">
      <w:r w:rsidRPr="00950BFA">
        <w:t>Zamawiający wykluczy Wykonawcę, który nie załączy do oferty wymaganych dokumentów.</w:t>
      </w:r>
    </w:p>
    <w:p w:rsidR="00950BFA" w:rsidRPr="00950BFA" w:rsidRDefault="00950BFA" w:rsidP="00950BFA">
      <w:r w:rsidRPr="00950BFA">
        <w:t>Do oferty należy dołączyć;</w:t>
      </w:r>
    </w:p>
    <w:p w:rsidR="00950BFA" w:rsidRPr="00950BFA" w:rsidRDefault="00950BFA" w:rsidP="00950BFA">
      <w:r w:rsidRPr="00950BFA">
        <w:t>-  CV,</w:t>
      </w:r>
    </w:p>
    <w:p w:rsidR="00950BFA" w:rsidRPr="00950BFA" w:rsidRDefault="00950BFA" w:rsidP="00950BFA">
      <w:r w:rsidRPr="00950BFA">
        <w:t>- referencje potwierdzające przeprowadzenie min. 3 lub 5 szkoleń, jak wskazano powyżej,</w:t>
      </w:r>
    </w:p>
    <w:p w:rsidR="00950BFA" w:rsidRPr="00950BFA" w:rsidRDefault="00950BFA" w:rsidP="00950BFA">
      <w:r w:rsidRPr="00950BFA">
        <w:t>- zaakceptowany wzór umowy, który stanowi Załącznik 1 do niniejszego zapytania.</w:t>
      </w:r>
    </w:p>
    <w:p w:rsidR="00950BFA" w:rsidRPr="00950BFA" w:rsidRDefault="00950BFA" w:rsidP="00950BFA">
      <w:r w:rsidRPr="00950BFA">
        <w:t> </w:t>
      </w:r>
    </w:p>
    <w:p w:rsidR="00950BFA" w:rsidRPr="00950BFA" w:rsidRDefault="00950BFA" w:rsidP="00950BFA">
      <w:pPr>
        <w:pStyle w:val="Akapitzlist"/>
        <w:numPr>
          <w:ilvl w:val="0"/>
          <w:numId w:val="1"/>
        </w:numPr>
      </w:pPr>
      <w:r w:rsidRPr="00950BFA">
        <w:rPr>
          <w:b/>
          <w:bCs/>
        </w:rPr>
        <w:t>Inne formalności, które należy dopełnić celem złożenia oferty:</w:t>
      </w:r>
    </w:p>
    <w:p w:rsidR="00950BFA" w:rsidRPr="00950BFA" w:rsidRDefault="00950BFA" w:rsidP="00950BFA">
      <w:pPr>
        <w:jc w:val="both"/>
      </w:pPr>
      <w:r w:rsidRPr="00950BFA">
        <w:t>Oferent powinien sporządzić ofertę w języku polskim podając cenę brutto za 2 dni usługi. Cena wyrażona jest w PLN tj. z dokładnością do dwóch miejsc po przecinku. Cena podana w ofercie powinna uwzględniać wszystkie koszty związane z wykonaniem przedmiotu zamówienia oraz warunkami stawianymi przez Zamawiającego. Wykonawca może złożyć tylko jedną ofertę.</w:t>
      </w:r>
    </w:p>
    <w:p w:rsidR="00950BFA" w:rsidRPr="00950BFA" w:rsidRDefault="00950BFA" w:rsidP="00950BFA">
      <w:r w:rsidRPr="00950BFA">
        <w:t>Oferta musi zawierać:</w:t>
      </w:r>
    </w:p>
    <w:p w:rsidR="00950BFA" w:rsidRPr="00950BFA" w:rsidRDefault="00950BFA" w:rsidP="00950BFA">
      <w:r w:rsidRPr="00950BFA">
        <w:t>–                    pełną nazwę oferenta;</w:t>
      </w:r>
    </w:p>
    <w:p w:rsidR="00950BFA" w:rsidRPr="00950BFA" w:rsidRDefault="00950BFA" w:rsidP="00950BFA">
      <w:r w:rsidRPr="00950BFA">
        <w:t>–                    adres lub siedzibę oferenta, numer telefonu oraz nr NIP, REGON;</w:t>
      </w:r>
    </w:p>
    <w:p w:rsidR="00950BFA" w:rsidRPr="00950BFA" w:rsidRDefault="00950BFA" w:rsidP="00950BFA">
      <w:r w:rsidRPr="00950BFA">
        <w:t>–                    dane osoby do kontaktu.</w:t>
      </w:r>
    </w:p>
    <w:p w:rsidR="00950BFA" w:rsidRPr="00950BFA" w:rsidRDefault="00950BFA" w:rsidP="00950BFA">
      <w:r w:rsidRPr="00950BFA">
        <w:t> </w:t>
      </w:r>
    </w:p>
    <w:p w:rsidR="00950BFA" w:rsidRPr="00950BFA" w:rsidRDefault="00950BFA" w:rsidP="00950BFA">
      <w:r w:rsidRPr="00950BFA">
        <w:rPr>
          <w:b/>
          <w:bCs/>
        </w:rPr>
        <w:t>Termin na</w:t>
      </w:r>
      <w:r w:rsidR="00BB7608">
        <w:rPr>
          <w:b/>
          <w:bCs/>
        </w:rPr>
        <w:t>dsyłania zgłoszeń mija w dniu 26 sierpnia</w:t>
      </w:r>
      <w:r w:rsidRPr="00950BFA">
        <w:rPr>
          <w:b/>
          <w:bCs/>
        </w:rPr>
        <w:t xml:space="preserve"> 2019 roku.</w:t>
      </w:r>
    </w:p>
    <w:p w:rsidR="00B04E9D" w:rsidRDefault="00183E0D"/>
    <w:sectPr w:rsidR="00B04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D00"/>
    <w:multiLevelType w:val="hybridMultilevel"/>
    <w:tmpl w:val="F54E31D0"/>
    <w:lvl w:ilvl="0" w:tplc="FBDE22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FA"/>
    <w:rsid w:val="00183E0D"/>
    <w:rsid w:val="00305C3E"/>
    <w:rsid w:val="00950BFA"/>
    <w:rsid w:val="00BB7608"/>
    <w:rsid w:val="00D42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157F"/>
  <w15:chartTrackingRefBased/>
  <w15:docId w15:val="{7E6230C0-F863-43B5-8DC5-203ABE8F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0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1025">
      <w:bodyDiv w:val="1"/>
      <w:marLeft w:val="0"/>
      <w:marRight w:val="0"/>
      <w:marTop w:val="0"/>
      <w:marBottom w:val="0"/>
      <w:divBdr>
        <w:top w:val="none" w:sz="0" w:space="0" w:color="auto"/>
        <w:left w:val="none" w:sz="0" w:space="0" w:color="auto"/>
        <w:bottom w:val="none" w:sz="0" w:space="0" w:color="auto"/>
        <w:right w:val="none" w:sz="0" w:space="0" w:color="auto"/>
      </w:divBdr>
      <w:divsChild>
        <w:div w:id="213224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2612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2019-08-19T08:58:00Z</dcterms:created>
  <dcterms:modified xsi:type="dcterms:W3CDTF">2019-08-19T09:08:00Z</dcterms:modified>
</cp:coreProperties>
</file>