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4BE0" w:rsidRDefault="00594BE0" w:rsidP="00594BE0">
      <w:pPr>
        <w:jc w:val="center"/>
        <w:rPr>
          <w:b/>
        </w:rPr>
      </w:pPr>
      <w:r w:rsidRPr="00340AFF">
        <w:rPr>
          <w:b/>
        </w:rPr>
        <w:t>ZAPYTANIE OFERTOWE</w:t>
      </w:r>
    </w:p>
    <w:p w:rsidR="00594BE0" w:rsidRPr="00594BE0" w:rsidRDefault="00594BE0" w:rsidP="00594BE0">
      <w:pPr>
        <w:jc w:val="center"/>
      </w:pPr>
    </w:p>
    <w:p w:rsidR="00594BE0" w:rsidRPr="00594BE0" w:rsidRDefault="00594BE0" w:rsidP="00594BE0">
      <w:pPr>
        <w:jc w:val="center"/>
      </w:pPr>
    </w:p>
    <w:p w:rsidR="00594BE0" w:rsidRDefault="00594BE0" w:rsidP="00594BE0">
      <w:pPr>
        <w:jc w:val="both"/>
      </w:pPr>
      <w:r>
        <w:t xml:space="preserve">na </w:t>
      </w:r>
      <w:r>
        <w:t>z</w:t>
      </w:r>
      <w:r w:rsidRPr="00594BE0">
        <w:t xml:space="preserve">apewnienie ekspertów, prelegentów, autorów opinii i recenzji </w:t>
      </w:r>
      <w:r>
        <w:t xml:space="preserve">w ramach </w:t>
      </w:r>
      <w:r>
        <w:t xml:space="preserve">Zadania 1: </w:t>
      </w:r>
      <w:r w:rsidRPr="00340AFF">
        <w:t>Stworzenie partycypacyjnego międzysektorowego forum przy ministrze właściwym ds. zabezpieczenia społecznego, zainicjowane przez Krajowy Komitet Rozwoju Ekon</w:t>
      </w:r>
      <w:r>
        <w:t>omii Społecznej jako przestrzeń</w:t>
      </w:r>
      <w:r w:rsidRPr="00340AFF">
        <w:t xml:space="preserve"> dla ogólnopolskiej współpracy</w:t>
      </w:r>
      <w:r>
        <w:t>,</w:t>
      </w:r>
      <w:r w:rsidRPr="00340AFF">
        <w:t xml:space="preserve"> </w:t>
      </w:r>
      <w:r>
        <w:t xml:space="preserve">na potrzeby projektu nr </w:t>
      </w:r>
      <w:r w:rsidRPr="00340AFF">
        <w:t xml:space="preserve">POWR.02.09.00-00-0007/ </w:t>
      </w:r>
      <w:r w:rsidRPr="00340AFF">
        <w:rPr>
          <w:i/>
        </w:rPr>
        <w:t>System partycypacyjnego zarządzania sferą ekonomii społecznej</w:t>
      </w:r>
      <w:r w:rsidRPr="00340AFF">
        <w:t>, Działanie 2.9 Rozwój ekonomii społecznej, w ramach Programu Operacyjnego Wiedza Edukacja Rozwój, Cel szczegółowy: Wzmocnienie systemu wsparcia dla podmiotów ekonomii społecznej,</w:t>
      </w:r>
      <w:r>
        <w:t xml:space="preserve"> Programu Operacyjnego Wiedza Edukacja Rozwój 2014-2020. </w:t>
      </w:r>
    </w:p>
    <w:p w:rsidR="00594BE0" w:rsidRDefault="00594BE0" w:rsidP="00594BE0"/>
    <w:p w:rsidR="00594BE0" w:rsidRDefault="00594BE0" w:rsidP="00594BE0">
      <w:r>
        <w:t>Wydział Stosowanych Nauk Społecznych i Resocjalizacji Uniwersytetu Warszawskiego, w ramach procedury rozeznania rynku, działając na podstawie art. 4 pkt. 8 Ustawy z dnia 29 stycznia 2004 r. Prawo zamówień publicznych (tekst jednolity: Dz. U. z 2010 r. Nr 113, poz. 759) zaprasza do złożenia oferty na przygotowanie i moderowanie Ogólnopolskiego Forum Ekonomii Społecznej i Solidarnej.</w:t>
      </w:r>
    </w:p>
    <w:p w:rsidR="003D65AC" w:rsidRDefault="003D65AC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94BE0" w:rsidRPr="0097529A" w:rsidRDefault="00594BE0" w:rsidP="003D65AC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D65AC" w:rsidRPr="0097529A" w:rsidRDefault="003D65AC" w:rsidP="003D65AC">
      <w:pPr>
        <w:jc w:val="center"/>
        <w:rPr>
          <w:rFonts w:ascii="Arial Narrow" w:hAnsi="Arial Narrow" w:cs="Arial"/>
          <w:b/>
          <w:sz w:val="24"/>
          <w:szCs w:val="24"/>
        </w:rPr>
      </w:pPr>
      <w:r w:rsidRPr="0097529A">
        <w:rPr>
          <w:rFonts w:ascii="Arial Narrow" w:hAnsi="Arial Narrow" w:cs="Arial"/>
          <w:b/>
          <w:sz w:val="24"/>
          <w:szCs w:val="24"/>
        </w:rPr>
        <w:lastRenderedPageBreak/>
        <w:t xml:space="preserve">OPIS PRZEDMIOTU ZAMÓWIENIA NA </w:t>
      </w:r>
      <w:r>
        <w:rPr>
          <w:rFonts w:ascii="Arial Narrow" w:hAnsi="Arial Narrow" w:cs="Arial"/>
          <w:b/>
          <w:sz w:val="24"/>
          <w:szCs w:val="24"/>
        </w:rPr>
        <w:t>WYŁONIENIE EKSPERTÓW, PRELEGENTÓW, AUTORÓW OPINII I RECENZJI</w:t>
      </w:r>
    </w:p>
    <w:p w:rsidR="003D65AC" w:rsidRPr="0097529A" w:rsidRDefault="003D65AC" w:rsidP="003D65AC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rFonts w:ascii="Arial Narrow" w:hAnsi="Arial Narrow" w:cs="Arial"/>
          <w:b/>
        </w:rPr>
      </w:pPr>
      <w:r w:rsidRPr="0097529A">
        <w:rPr>
          <w:rFonts w:ascii="Arial Narrow" w:hAnsi="Arial Narrow" w:cs="Arial"/>
          <w:b/>
        </w:rPr>
        <w:t>Cel zamówienia/zadania:</w:t>
      </w:r>
    </w:p>
    <w:p w:rsidR="003D65AC" w:rsidRPr="0097529A" w:rsidRDefault="003D65AC" w:rsidP="003D65AC">
      <w:pPr>
        <w:ind w:left="357"/>
        <w:jc w:val="both"/>
        <w:rPr>
          <w:rFonts w:ascii="Arial Narrow" w:hAnsi="Arial Narrow" w:cs="Arial"/>
          <w:sz w:val="24"/>
          <w:szCs w:val="24"/>
        </w:rPr>
      </w:pPr>
      <w:bookmarkStart w:id="0" w:name="_Hlk493400879"/>
      <w:r>
        <w:rPr>
          <w:rFonts w:ascii="Arial Narrow" w:hAnsi="Arial Narrow" w:cs="Arial"/>
          <w:sz w:val="24"/>
          <w:szCs w:val="24"/>
        </w:rPr>
        <w:t>Zapewnienie ekspertów, prelegentów, autorów opinii i recenzji na potrzeby projektu „System partycypacyjnego zarządzania sferą ekonomii społecznej w Polsce”.</w:t>
      </w:r>
    </w:p>
    <w:bookmarkEnd w:id="0"/>
    <w:p w:rsidR="003D65AC" w:rsidRPr="0097529A" w:rsidRDefault="003D65AC" w:rsidP="003D65AC">
      <w:pPr>
        <w:ind w:firstLine="360"/>
        <w:jc w:val="both"/>
        <w:rPr>
          <w:rFonts w:ascii="Arial Narrow" w:hAnsi="Arial Narrow" w:cs="Arial"/>
          <w:b/>
          <w:sz w:val="24"/>
          <w:szCs w:val="24"/>
        </w:rPr>
      </w:pPr>
      <w:r w:rsidRPr="0097529A">
        <w:rPr>
          <w:rFonts w:ascii="Arial Narrow" w:hAnsi="Arial Narrow" w:cs="Arial"/>
          <w:b/>
          <w:sz w:val="24"/>
          <w:szCs w:val="24"/>
        </w:rPr>
        <w:t>2.</w:t>
      </w:r>
      <w:r w:rsidRPr="0097529A">
        <w:rPr>
          <w:rFonts w:ascii="Arial Narrow" w:hAnsi="Arial Narrow" w:cs="Arial"/>
          <w:b/>
          <w:sz w:val="24"/>
          <w:szCs w:val="24"/>
        </w:rPr>
        <w:tab/>
        <w:t xml:space="preserve">Zakres </w:t>
      </w:r>
      <w:r>
        <w:rPr>
          <w:rFonts w:ascii="Arial Narrow" w:hAnsi="Arial Narrow" w:cs="Arial"/>
          <w:b/>
          <w:sz w:val="24"/>
          <w:szCs w:val="24"/>
        </w:rPr>
        <w:t>zadania</w:t>
      </w:r>
    </w:p>
    <w:p w:rsidR="003D65AC" w:rsidRDefault="003D65AC" w:rsidP="003D65AC">
      <w:pPr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2.1 Zapewnienie ekspertów, prelegentów, na potrzeby projektu „System partycypacyjnego zarządzania sferą ekonomii społecznej w Polsce”, szczególnie na potrzeby Laboratoriów Ekonomii Społecznej. </w:t>
      </w:r>
    </w:p>
    <w:p w:rsidR="003D65AC" w:rsidRDefault="003D65AC" w:rsidP="003D65AC">
      <w:pPr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 latach 2019 - 2021 przewiduje się co </w:t>
      </w:r>
      <w:r w:rsidRPr="00B13E45">
        <w:rPr>
          <w:rFonts w:ascii="Arial Narrow" w:hAnsi="Arial Narrow" w:cs="Arial"/>
          <w:color w:val="auto"/>
          <w:sz w:val="24"/>
          <w:szCs w:val="24"/>
        </w:rPr>
        <w:t xml:space="preserve">najmniej 24 spotkań </w:t>
      </w:r>
      <w:r>
        <w:rPr>
          <w:rFonts w:ascii="Arial Narrow" w:hAnsi="Arial Narrow" w:cs="Arial"/>
          <w:sz w:val="24"/>
          <w:szCs w:val="24"/>
        </w:rPr>
        <w:t>dotyczących rożnych aspektów funkcjonowania sektora ekonomii społecznej w Polsce. Przewiduje się, że każde spotkanie trwa 4 godziny zegarowe.</w:t>
      </w:r>
    </w:p>
    <w:p w:rsidR="003D65AC" w:rsidRDefault="003D65AC" w:rsidP="003D65AC">
      <w:pPr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Zmawiający przedstawi Wykonawcy listę tematów spotkań na dany kwartał wraz zapotrzebowaniem listy ekspertów i prelegentów oraz ich przewidywanym zaangażowaniem godzinowym.</w:t>
      </w:r>
    </w:p>
    <w:p w:rsidR="003D65AC" w:rsidRDefault="003D65AC" w:rsidP="003D65AC">
      <w:pPr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Każdorazowo, co najmniej 1 tydzień przed terminem spotkania, Wykonawca przedstawi kandydatury prelegentów, posiadających wiedzę i doświadczenie w podanym zakresie zgodnym z tematyką spotkania.</w:t>
      </w:r>
      <w:r w:rsidRPr="00F1351B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Szacuje się, że na każde spotkanie Wykonawca zaangażuje średnio 2 ekspertów lub prelegentów - co najmniej 1, a najwięcej 3.</w:t>
      </w:r>
    </w:p>
    <w:p w:rsidR="003D65AC" w:rsidRDefault="003D65AC" w:rsidP="003D65AC">
      <w:pPr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Wynagrodzenie prelegentów i ekspertów będzie oparte na stawce godzinowej, przedstawionej przez Wykonawcę w ofercie. Wynagrodzenie może obejmować:</w:t>
      </w:r>
    </w:p>
    <w:p w:rsidR="003D65AC" w:rsidRDefault="003D65AC" w:rsidP="003D65AC">
      <w:pPr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przygotowanie merytoryczne spotkania, w tym prezentacji i materiałów, moderowanie dyskusji lub prowadzenie warsztatów,</w:t>
      </w:r>
    </w:p>
    <w:p w:rsidR="003D65AC" w:rsidRDefault="003D65AC" w:rsidP="003D65AC">
      <w:pPr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napisanie tekstu problemowego dotyczącego tematyki spotkania.</w:t>
      </w:r>
    </w:p>
    <w:p w:rsidR="003D65AC" w:rsidRDefault="003D65AC" w:rsidP="003D65AC">
      <w:pPr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Zamawiający przewiduje, że zaangażuje 2 osoby x 4 godziny, przy czym zaangażowanie może wiązać się z poprowadzeniem wystąpienia i/lub napisaniem tekstu problemowego</w:t>
      </w:r>
    </w:p>
    <w:p w:rsidR="003D65AC" w:rsidRDefault="003D65AC" w:rsidP="003D65AC">
      <w:pPr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Zamówienie będzie realizowane do 15 czerwca 2021 r lub do wyczerpania środków przeznaczonych na jego realizację.</w:t>
      </w:r>
    </w:p>
    <w:p w:rsidR="003D65AC" w:rsidRDefault="003D65AC" w:rsidP="003D65AC">
      <w:pPr>
        <w:ind w:left="357"/>
        <w:jc w:val="both"/>
        <w:rPr>
          <w:rFonts w:ascii="Arial Narrow" w:hAnsi="Arial Narrow" w:cs="Arial"/>
          <w:sz w:val="24"/>
          <w:szCs w:val="24"/>
        </w:rPr>
      </w:pPr>
      <w:r w:rsidRPr="00E91DD5">
        <w:rPr>
          <w:rFonts w:ascii="Arial Narrow" w:hAnsi="Arial Narrow" w:cs="Arial"/>
          <w:sz w:val="24"/>
          <w:szCs w:val="24"/>
        </w:rPr>
        <w:t>2.2 Zapewnienie opinii / recenzji</w:t>
      </w:r>
      <w:r>
        <w:rPr>
          <w:rFonts w:ascii="Arial Narrow" w:hAnsi="Arial Narrow" w:cs="Arial"/>
          <w:sz w:val="24"/>
          <w:szCs w:val="24"/>
        </w:rPr>
        <w:t xml:space="preserve"> / artykułów problemowych na potrzeby projektu „System partycypacyjnego zarządzania sferą ekonomii społecznej w Polsce”, szczególnie na potrzeby obrad Laboratorium Ekonomii Społecznej, związane z tematyką Laboratorium Ekonomii Społecznej.</w:t>
      </w:r>
    </w:p>
    <w:p w:rsidR="003D65AC" w:rsidRDefault="003D65AC" w:rsidP="003D65AC">
      <w:pPr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Wynagrodzenie autorów opinii i recenzji będzie oparte na stawce godzinowej, przedstawionej przez Wykonawcę w ofercie.</w:t>
      </w:r>
    </w:p>
    <w:p w:rsidR="003D65AC" w:rsidRDefault="003D65AC" w:rsidP="003D65AC">
      <w:pPr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Zamawiający planuje zlecenie opracowania 10 opinii / recenzji / artykułów</w:t>
      </w:r>
    </w:p>
    <w:p w:rsidR="003D65AC" w:rsidRDefault="003D65AC" w:rsidP="003D65AC">
      <w:pPr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Zamawiający oczekuje, że każde opracowanie obejmie ok 10 stron znormalizowanego tekstu (Times New Roman, czcionka 12), przy czym szacuje się, że opracowanie jednego tekstu zajmie 10 godzin</w:t>
      </w:r>
    </w:p>
    <w:p w:rsidR="003D65AC" w:rsidRDefault="003D65AC" w:rsidP="003D65AC">
      <w:pPr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Zamawiający każdorazowo wskazuje tematykę tekstu. Zadaniem Wykonawcy jest przedstawienie kandydatury autora zajmującego się daną tematyką. Zamawiający każdorazowo będzie akceptował kandydaturę autora.</w:t>
      </w:r>
    </w:p>
    <w:p w:rsidR="003D65AC" w:rsidRDefault="003D65AC" w:rsidP="003D65AC">
      <w:pPr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 akceptacji kandydatury ustalany jest termin opracowania tekstu między autorem a Zamawiajacym.</w:t>
      </w:r>
    </w:p>
    <w:p w:rsidR="003D65AC" w:rsidRPr="0097529A" w:rsidRDefault="003D65AC" w:rsidP="003D65AC">
      <w:pPr>
        <w:pStyle w:val="Akapitzlist"/>
        <w:jc w:val="both"/>
        <w:rPr>
          <w:rFonts w:ascii="Arial Narrow" w:hAnsi="Arial Narrow" w:cs="Arial"/>
        </w:rPr>
      </w:pPr>
    </w:p>
    <w:p w:rsidR="003D65AC" w:rsidRPr="0097529A" w:rsidRDefault="003D65AC" w:rsidP="003D65AC">
      <w:pPr>
        <w:pStyle w:val="Akapitzlist"/>
        <w:numPr>
          <w:ilvl w:val="0"/>
          <w:numId w:val="30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 Narrow" w:hAnsi="Arial Narrow" w:cs="Arial"/>
          <w:b/>
        </w:rPr>
      </w:pPr>
      <w:r w:rsidRPr="0097529A">
        <w:rPr>
          <w:rFonts w:ascii="Arial Narrow" w:hAnsi="Arial Narrow" w:cs="Arial"/>
          <w:b/>
        </w:rPr>
        <w:t>Zasady współpracy</w:t>
      </w:r>
    </w:p>
    <w:p w:rsidR="003D65AC" w:rsidRPr="00E91DD5" w:rsidRDefault="003D65AC" w:rsidP="003D65AC">
      <w:pPr>
        <w:jc w:val="both"/>
        <w:rPr>
          <w:rFonts w:ascii="Arial Narrow" w:hAnsi="Arial Narrow" w:cs="Arial"/>
          <w:sz w:val="24"/>
          <w:szCs w:val="24"/>
        </w:rPr>
      </w:pPr>
      <w:r w:rsidRPr="0097529A">
        <w:rPr>
          <w:rFonts w:ascii="Arial Narrow" w:hAnsi="Arial Narrow" w:cs="Arial"/>
          <w:b/>
          <w:sz w:val="24"/>
          <w:szCs w:val="24"/>
        </w:rPr>
        <w:t xml:space="preserve"> </w:t>
      </w:r>
      <w:r w:rsidRPr="00E91DD5">
        <w:rPr>
          <w:rFonts w:ascii="Arial Narrow" w:hAnsi="Arial Narrow" w:cs="Arial"/>
          <w:sz w:val="24"/>
          <w:szCs w:val="24"/>
        </w:rPr>
        <w:t>Wykonawca jest zobowiązany  do:</w:t>
      </w:r>
    </w:p>
    <w:p w:rsidR="003D65AC" w:rsidRPr="0097529A" w:rsidRDefault="003D65AC" w:rsidP="003D65AC">
      <w:pPr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E91DD5">
        <w:rPr>
          <w:rFonts w:ascii="Arial Narrow" w:hAnsi="Arial Narrow" w:cs="Arial"/>
          <w:sz w:val="24"/>
          <w:szCs w:val="24"/>
        </w:rPr>
        <w:lastRenderedPageBreak/>
        <w:t>- sprawnej i terminowej realizacji zadania, w tym uwzględniania w jego trakcie sugestii zgłaszanych przez Zamawiającego, wprowadzania koniecznych korekt czy poprawek,</w:t>
      </w:r>
    </w:p>
    <w:p w:rsidR="003D65AC" w:rsidRPr="0097529A" w:rsidRDefault="003D65AC" w:rsidP="003D65AC">
      <w:pPr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97529A">
        <w:rPr>
          <w:rFonts w:ascii="Arial Narrow" w:hAnsi="Arial Narrow" w:cs="Arial"/>
          <w:sz w:val="24"/>
          <w:szCs w:val="24"/>
        </w:rPr>
        <w:t>- pozostawania w stałym kontekście z Zamawiającym;</w:t>
      </w:r>
    </w:p>
    <w:p w:rsidR="003D65AC" w:rsidRPr="0097529A" w:rsidRDefault="003D65AC" w:rsidP="003D65AC">
      <w:pPr>
        <w:ind w:left="705" w:hanging="705"/>
        <w:jc w:val="both"/>
        <w:rPr>
          <w:rFonts w:ascii="Arial Narrow" w:hAnsi="Arial Narrow" w:cs="Arial"/>
          <w:b/>
          <w:sz w:val="24"/>
          <w:szCs w:val="24"/>
        </w:rPr>
      </w:pPr>
      <w:r w:rsidRPr="0097529A">
        <w:rPr>
          <w:rFonts w:ascii="Arial Narrow" w:hAnsi="Arial Narrow" w:cs="Arial"/>
          <w:sz w:val="24"/>
          <w:szCs w:val="24"/>
        </w:rPr>
        <w:t xml:space="preserve">- </w:t>
      </w:r>
      <w:r>
        <w:rPr>
          <w:rFonts w:ascii="Arial Narrow" w:hAnsi="Arial Narrow" w:cs="Arial"/>
          <w:sz w:val="24"/>
          <w:szCs w:val="24"/>
        </w:rPr>
        <w:t>rozliczania wynagrodzenia ekspertów stawką godzinową w ujęciu miesięcznym</w:t>
      </w:r>
      <w:r w:rsidRPr="0097529A">
        <w:rPr>
          <w:rFonts w:ascii="Arial Narrow" w:hAnsi="Arial Narrow" w:cs="Arial"/>
          <w:sz w:val="24"/>
          <w:szCs w:val="24"/>
        </w:rPr>
        <w:t>.</w:t>
      </w:r>
    </w:p>
    <w:p w:rsidR="003D65AC" w:rsidRPr="0097529A" w:rsidRDefault="003D65AC" w:rsidP="003D65AC">
      <w:pPr>
        <w:ind w:left="705" w:hanging="705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7529A">
        <w:rPr>
          <w:rFonts w:ascii="Arial Narrow" w:eastAsia="Calibri" w:hAnsi="Arial Narrow" w:cs="Arial"/>
          <w:b/>
          <w:sz w:val="24"/>
          <w:szCs w:val="24"/>
        </w:rPr>
        <w:t>6.</w:t>
      </w:r>
      <w:r w:rsidRPr="0097529A">
        <w:rPr>
          <w:rFonts w:ascii="Arial Narrow" w:eastAsia="Calibri" w:hAnsi="Arial Narrow" w:cs="Arial"/>
          <w:b/>
          <w:sz w:val="24"/>
          <w:szCs w:val="24"/>
        </w:rPr>
        <w:tab/>
        <w:t>Kryteria oceny: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60% - doświadczenie Wykonawcy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Posiadanie doświadczenia w postaci dysponowania ekspertami z zakresu ekonomii społecznej: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- 10 punktów: 2 osoby z tytułem co najmniej doktora, posiadające doświadczenie w obszarze badań lub analiz z zakresu ekonomii społecznej (co najmniej 3 publikacje naukowe z zakresu ekonomii społecznej),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- 20 punktów: 3 osoby z tytułem co najmniej doktora, posiadające doświadczenie w obszarze badań lub analiz z zakresu ekonomii społecznej (co najmniej 3 publikacje naukowe z zakresu ekonomii społecznej),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- 0 punktów: w pozostałych przypadkach.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Liczba wykonanych ekspertyz w zakresie ekonomii społecznej – maksymalnie do 20 punktów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- 5 punktów:  do 5 ekspertyz;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- 10 punktów: od 6 do 10 ekspertyz; 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- 15 punktów: od 11 do 15 ekspertyz;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- 20 punktów: powyżej 20 ekspertyz.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 Doświadczenie w moderowaniu warsztatów/spotkań o tematyce społecznej z udziałem przedstawicieli sektora ekonomii społecznej - maksymalnie do 20 punktów: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- 5 punktów:  do 10 warsztatów/spotkań ;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- 10 punktów: od 11 do 25 warsztatów/spotkań; 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- 15 punktów: od 26 do 40 warsztatów/spotkań;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- 20 punktów: powyżej 40 warsztatów/spotkań.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3D65AC" w:rsidRDefault="003D65AC" w:rsidP="003D65AC">
      <w:pPr>
        <w:rPr>
          <w:rFonts w:ascii="Arial Narrow" w:eastAsia="Calibri" w:hAnsi="Arial Narrow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 </w:t>
      </w:r>
      <w:r w:rsidRPr="0097529A">
        <w:rPr>
          <w:rFonts w:ascii="Arial Narrow" w:eastAsia="Calibri" w:hAnsi="Arial Narrow" w:cs="Arial"/>
          <w:sz w:val="24"/>
          <w:szCs w:val="24"/>
        </w:rPr>
        <w:t xml:space="preserve"> 2) 40% - cena.</w:t>
      </w:r>
    </w:p>
    <w:p w:rsidR="003D65AC" w:rsidRDefault="003D65AC" w:rsidP="003D65AC">
      <w:pPr>
        <w:shd w:val="clear" w:color="auto" w:fill="FFFFFF"/>
        <w:spacing w:before="100" w:beforeAutospacing="1" w:after="100" w:afterAutospacing="1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Cena powinna obejmować: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cenę za 24 spotkania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cenę za 10 ekspertyz</w:t>
      </w:r>
    </w:p>
    <w:p w:rsidR="003D65AC" w:rsidRDefault="003D65AC" w:rsidP="003D65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  koszty obsługi administracyjnej</w:t>
      </w:r>
    </w:p>
    <w:p w:rsidR="003D65AC" w:rsidRPr="0097529A" w:rsidRDefault="003D65AC" w:rsidP="003D65AC">
      <w:pPr>
        <w:shd w:val="clear" w:color="auto" w:fill="FFFFFF"/>
        <w:spacing w:before="100" w:beforeAutospacing="1" w:after="100" w:afterAutospacing="1"/>
        <w:jc w:val="both"/>
        <w:rPr>
          <w:rFonts w:ascii="Arial Narrow" w:eastAsia="Calibri" w:hAnsi="Arial Narrow" w:cs="Arial"/>
          <w:sz w:val="24"/>
          <w:szCs w:val="24"/>
        </w:rPr>
      </w:pPr>
    </w:p>
    <w:p w:rsidR="003D65AC" w:rsidRPr="0097529A" w:rsidRDefault="003D65AC" w:rsidP="003D65AC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sz w:val="24"/>
          <w:szCs w:val="24"/>
        </w:rPr>
      </w:pPr>
      <w:r w:rsidRPr="0097529A">
        <w:rPr>
          <w:rFonts w:ascii="Arial Narrow" w:hAnsi="Arial Narrow" w:cs="Arial"/>
          <w:sz w:val="24"/>
          <w:szCs w:val="24"/>
        </w:rPr>
        <w:t xml:space="preserve">Oferta zawierająca najniższą cenę będzie punktowana najwyżej (40 pkt.) a każda następna wg. wzoru: </w:t>
      </w:r>
    </w:p>
    <w:p w:rsidR="003D65AC" w:rsidRPr="0097529A" w:rsidRDefault="003D65AC" w:rsidP="003D65AC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sz w:val="24"/>
          <w:szCs w:val="24"/>
        </w:rPr>
      </w:pPr>
      <w:r w:rsidRPr="0097529A">
        <w:rPr>
          <w:rFonts w:ascii="Arial Narrow" w:hAnsi="Arial Narrow" w:cs="Arial"/>
          <w:sz w:val="24"/>
          <w:szCs w:val="24"/>
        </w:rPr>
        <w:t>(pkt.) = (najniższa cena spośród ofert / cena ocenianej oferty ) x 40.</w:t>
      </w:r>
    </w:p>
    <w:p w:rsidR="00594BE0" w:rsidRDefault="00594BE0" w:rsidP="00594BE0">
      <w:pPr>
        <w:jc w:val="center"/>
        <w:rPr>
          <w:b/>
        </w:rPr>
      </w:pPr>
      <w:r w:rsidRPr="00A306AE">
        <w:rPr>
          <w:b/>
        </w:rPr>
        <w:lastRenderedPageBreak/>
        <w:t xml:space="preserve">FORMULARZ OFERTOWY </w:t>
      </w:r>
    </w:p>
    <w:p w:rsidR="00594BE0" w:rsidRPr="00A306AE" w:rsidRDefault="00594BE0" w:rsidP="00594BE0">
      <w:pPr>
        <w:jc w:val="center"/>
        <w:rPr>
          <w:b/>
        </w:rPr>
      </w:pPr>
    </w:p>
    <w:p w:rsidR="00594BE0" w:rsidRDefault="00594BE0" w:rsidP="00594BE0">
      <w:r>
        <w:t xml:space="preserve">Nazwa firmy/Imię i nazwisko </w:t>
      </w:r>
      <w:r w:rsidR="00B2342C">
        <w:t>W</w:t>
      </w:r>
      <w:r>
        <w:t>ykonawcy</w:t>
      </w:r>
    </w:p>
    <w:p w:rsidR="00594BE0" w:rsidRDefault="00594BE0" w:rsidP="00594BE0">
      <w:r>
        <w:t>..................................................</w:t>
      </w:r>
    </w:p>
    <w:p w:rsidR="00594BE0" w:rsidRDefault="00594BE0" w:rsidP="00594BE0">
      <w:r>
        <w:t xml:space="preserve">..……………………………… </w:t>
      </w:r>
    </w:p>
    <w:p w:rsidR="00594BE0" w:rsidRDefault="00594BE0" w:rsidP="00594BE0">
      <w:r>
        <w:t xml:space="preserve">Adres korespondencyjny, telefon </w:t>
      </w:r>
    </w:p>
    <w:p w:rsidR="00594BE0" w:rsidRDefault="00594BE0" w:rsidP="00594BE0">
      <w:r>
        <w:t>.....................................................</w:t>
      </w:r>
    </w:p>
    <w:p w:rsidR="00594BE0" w:rsidRDefault="00594BE0" w:rsidP="00594BE0"/>
    <w:p w:rsidR="00594BE0" w:rsidRDefault="00594BE0" w:rsidP="00594BE0">
      <w:pPr>
        <w:jc w:val="center"/>
        <w:rPr>
          <w:b/>
          <w:u w:val="single"/>
        </w:rPr>
      </w:pPr>
      <w:r w:rsidRPr="00A306AE">
        <w:rPr>
          <w:b/>
          <w:u w:val="single"/>
        </w:rPr>
        <w:t>OFERTA</w:t>
      </w:r>
    </w:p>
    <w:p w:rsidR="00594BE0" w:rsidRPr="00A306AE" w:rsidRDefault="00594BE0" w:rsidP="00594BE0">
      <w:pPr>
        <w:jc w:val="center"/>
        <w:rPr>
          <w:b/>
          <w:u w:val="single"/>
        </w:rPr>
      </w:pPr>
    </w:p>
    <w:p w:rsidR="00594BE0" w:rsidRDefault="00594BE0" w:rsidP="00594BE0">
      <w:r w:rsidRPr="00A306AE">
        <w:rPr>
          <w:b/>
          <w:u w:val="single"/>
        </w:rPr>
        <w:t>Zamawiający:</w:t>
      </w:r>
      <w:r>
        <w:t xml:space="preserve"> Uniwersytet Warszawski Wydział Stosowanych Nauk Społecznych i Resocjalizacji, Instytut Profilaktyki Społecznej i Resocjalizacji, ul. Żurawia 4, Warszawa </w:t>
      </w:r>
    </w:p>
    <w:p w:rsidR="00594BE0" w:rsidRDefault="00594BE0" w:rsidP="00594BE0"/>
    <w:p w:rsidR="00594BE0" w:rsidRDefault="00594BE0" w:rsidP="00594BE0">
      <w:r>
        <w:t>Odpowiadając na zapytanie ofertowe z dnia  ............... 2019 r. dotyczące na z</w:t>
      </w:r>
      <w:r w:rsidRPr="00594BE0">
        <w:t xml:space="preserve">apewnienie ekspertów, prelegentów, autorów opinii i recenzji </w:t>
      </w:r>
      <w:r>
        <w:t xml:space="preserve">w ramach projektu </w:t>
      </w:r>
      <w:r w:rsidRPr="00340AFF">
        <w:rPr>
          <w:i/>
        </w:rPr>
        <w:t>System partycypacyjnego zarządzania sferą ekonomii społecznej</w:t>
      </w:r>
      <w:r w:rsidRPr="00340AFF">
        <w:t xml:space="preserve">, Działanie 2.9 Rozwój ekonomii społecznej, w ramach Programu Operacyjnego Wiedza Edukacja Rozwój, </w:t>
      </w:r>
      <w:r>
        <w:t xml:space="preserve">oferuję wykonanie zamówienia zgodnie z opisem przedmiotu zamówienia zawartym w zapytaniu ofertowym. </w:t>
      </w:r>
    </w:p>
    <w:p w:rsidR="00594BE0" w:rsidRDefault="00594BE0" w:rsidP="00594BE0"/>
    <w:p w:rsidR="00594BE0" w:rsidRDefault="00594BE0" w:rsidP="00594BE0">
      <w:r>
        <w:t xml:space="preserve">1.Proponowana cena za </w:t>
      </w:r>
      <w:r w:rsidR="00B2342C">
        <w:t>z</w:t>
      </w:r>
      <w:r w:rsidR="00B2342C" w:rsidRPr="00B2342C">
        <w:t>apewnienie ekspertów, prelegentów, autorów opinii i</w:t>
      </w:r>
      <w:r w:rsidR="00B2342C">
        <w:t xml:space="preserve"> recenzji</w:t>
      </w:r>
      <w:r>
        <w:t xml:space="preserve">: ...................... PLN brutto </w:t>
      </w:r>
    </w:p>
    <w:p w:rsidR="00594BE0" w:rsidRDefault="00594BE0" w:rsidP="00594B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1"/>
        <w:gridCol w:w="1712"/>
        <w:gridCol w:w="1700"/>
        <w:gridCol w:w="1351"/>
      </w:tblGrid>
      <w:tr w:rsidR="00594BE0" w:rsidTr="007308A3">
        <w:tc>
          <w:tcPr>
            <w:tcW w:w="1823" w:type="dxa"/>
          </w:tcPr>
          <w:p w:rsidR="00594BE0" w:rsidRDefault="00594BE0" w:rsidP="007308A3"/>
        </w:tc>
        <w:tc>
          <w:tcPr>
            <w:tcW w:w="1712" w:type="dxa"/>
          </w:tcPr>
          <w:p w:rsidR="00594BE0" w:rsidRDefault="00B2342C" w:rsidP="007308A3">
            <w:r>
              <w:t xml:space="preserve">Liczba </w:t>
            </w:r>
          </w:p>
        </w:tc>
        <w:tc>
          <w:tcPr>
            <w:tcW w:w="1700" w:type="dxa"/>
          </w:tcPr>
          <w:p w:rsidR="00594BE0" w:rsidRDefault="00B2342C" w:rsidP="007308A3">
            <w:r>
              <w:t>Cena jednostkowa</w:t>
            </w:r>
          </w:p>
        </w:tc>
        <w:tc>
          <w:tcPr>
            <w:tcW w:w="1351" w:type="dxa"/>
          </w:tcPr>
          <w:p w:rsidR="00594BE0" w:rsidRDefault="00594BE0" w:rsidP="007308A3">
            <w:r>
              <w:t>razem</w:t>
            </w:r>
          </w:p>
        </w:tc>
      </w:tr>
      <w:tr w:rsidR="00594BE0" w:rsidTr="007308A3">
        <w:tc>
          <w:tcPr>
            <w:tcW w:w="1823" w:type="dxa"/>
          </w:tcPr>
          <w:p w:rsidR="00594BE0" w:rsidRDefault="00B2342C" w:rsidP="00B2342C">
            <w:r>
              <w:t xml:space="preserve">Zapewnienie </w:t>
            </w:r>
            <w:proofErr w:type="spellStart"/>
            <w:r>
              <w:t>eskpertów</w:t>
            </w:r>
            <w:proofErr w:type="spellEnd"/>
            <w:r>
              <w:t xml:space="preserve"> i prelegentów</w:t>
            </w:r>
          </w:p>
        </w:tc>
        <w:tc>
          <w:tcPr>
            <w:tcW w:w="1712" w:type="dxa"/>
          </w:tcPr>
          <w:p w:rsidR="00594BE0" w:rsidRDefault="00B2342C" w:rsidP="007308A3">
            <w:r>
              <w:t>24</w:t>
            </w:r>
          </w:p>
        </w:tc>
        <w:tc>
          <w:tcPr>
            <w:tcW w:w="1700" w:type="dxa"/>
          </w:tcPr>
          <w:p w:rsidR="00594BE0" w:rsidRDefault="00594BE0" w:rsidP="007308A3"/>
        </w:tc>
        <w:tc>
          <w:tcPr>
            <w:tcW w:w="1351" w:type="dxa"/>
          </w:tcPr>
          <w:p w:rsidR="00594BE0" w:rsidRPr="009C7525" w:rsidRDefault="00594BE0" w:rsidP="007308A3">
            <w:pPr>
              <w:rPr>
                <w:i/>
                <w:sz w:val="16"/>
                <w:szCs w:val="16"/>
              </w:rPr>
            </w:pPr>
          </w:p>
        </w:tc>
      </w:tr>
      <w:tr w:rsidR="00594BE0" w:rsidTr="007308A3">
        <w:tc>
          <w:tcPr>
            <w:tcW w:w="1823" w:type="dxa"/>
          </w:tcPr>
          <w:p w:rsidR="00594BE0" w:rsidRDefault="00B2342C" w:rsidP="007308A3">
            <w:r>
              <w:t>Opinie/artykuły/recenzje</w:t>
            </w:r>
          </w:p>
        </w:tc>
        <w:tc>
          <w:tcPr>
            <w:tcW w:w="1712" w:type="dxa"/>
          </w:tcPr>
          <w:p w:rsidR="00594BE0" w:rsidRDefault="00B2342C" w:rsidP="007308A3">
            <w:r>
              <w:t>10</w:t>
            </w:r>
          </w:p>
        </w:tc>
        <w:tc>
          <w:tcPr>
            <w:tcW w:w="1700" w:type="dxa"/>
          </w:tcPr>
          <w:p w:rsidR="00594BE0" w:rsidRDefault="00594BE0" w:rsidP="007308A3"/>
        </w:tc>
        <w:tc>
          <w:tcPr>
            <w:tcW w:w="1351" w:type="dxa"/>
          </w:tcPr>
          <w:p w:rsidR="00594BE0" w:rsidRPr="009C7525" w:rsidRDefault="00594BE0" w:rsidP="007308A3">
            <w:pPr>
              <w:rPr>
                <w:i/>
                <w:sz w:val="16"/>
                <w:szCs w:val="16"/>
              </w:rPr>
            </w:pPr>
          </w:p>
        </w:tc>
      </w:tr>
      <w:tr w:rsidR="00B2342C" w:rsidTr="00D72ED8">
        <w:tc>
          <w:tcPr>
            <w:tcW w:w="1823" w:type="dxa"/>
          </w:tcPr>
          <w:p w:rsidR="00B2342C" w:rsidRDefault="00B2342C" w:rsidP="007308A3">
            <w:r>
              <w:t>Koszty administracyjne</w:t>
            </w:r>
          </w:p>
        </w:tc>
        <w:tc>
          <w:tcPr>
            <w:tcW w:w="3412" w:type="dxa"/>
            <w:gridSpan w:val="2"/>
          </w:tcPr>
          <w:p w:rsidR="00B2342C" w:rsidRDefault="00B2342C" w:rsidP="007308A3"/>
        </w:tc>
        <w:tc>
          <w:tcPr>
            <w:tcW w:w="1351" w:type="dxa"/>
          </w:tcPr>
          <w:p w:rsidR="00B2342C" w:rsidRDefault="00B2342C" w:rsidP="007308A3"/>
        </w:tc>
      </w:tr>
    </w:tbl>
    <w:p w:rsidR="00594BE0" w:rsidRDefault="00594BE0" w:rsidP="00594BE0"/>
    <w:p w:rsidR="00594BE0" w:rsidRDefault="00594BE0" w:rsidP="00594BE0"/>
    <w:p w:rsidR="00594BE0" w:rsidRDefault="00594BE0" w:rsidP="00594BE0">
      <w:r>
        <w:t>RAZEM cena ..... PLN brutto</w:t>
      </w:r>
    </w:p>
    <w:p w:rsidR="00594BE0" w:rsidRDefault="00594BE0" w:rsidP="00594BE0"/>
    <w:p w:rsidR="00594BE0" w:rsidRDefault="00594BE0" w:rsidP="00594BE0">
      <w:r>
        <w:t>Wymagania w zakresie wykształcenia i doświadczenia moderatora - Załącznik nr 1 do Oferty. …………………………………………………… ……………………………………</w:t>
      </w:r>
    </w:p>
    <w:p w:rsidR="00594BE0" w:rsidRDefault="00594BE0" w:rsidP="00594BE0"/>
    <w:p w:rsidR="00594BE0" w:rsidRDefault="00594BE0" w:rsidP="00594BE0"/>
    <w:p w:rsidR="00594BE0" w:rsidRDefault="00594BE0" w:rsidP="00594BE0"/>
    <w:p w:rsidR="001D7573" w:rsidRDefault="001D7573" w:rsidP="00594BE0"/>
    <w:p w:rsidR="001D7573" w:rsidRDefault="001D7573" w:rsidP="00594BE0"/>
    <w:p w:rsidR="001D7573" w:rsidRDefault="001D7573" w:rsidP="00594BE0"/>
    <w:p w:rsidR="001D7573" w:rsidRDefault="001D7573" w:rsidP="00594BE0"/>
    <w:p w:rsidR="001D7573" w:rsidRDefault="001D7573" w:rsidP="00594BE0"/>
    <w:p w:rsidR="00594BE0" w:rsidRDefault="00594BE0" w:rsidP="00594BE0"/>
    <w:p w:rsidR="00594BE0" w:rsidRDefault="00594BE0" w:rsidP="00594BE0"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594BE0" w:rsidRDefault="00594BE0" w:rsidP="00594BE0"/>
    <w:p w:rsidR="00594BE0" w:rsidRDefault="00594BE0" w:rsidP="00594BE0"/>
    <w:p w:rsidR="00594BE0" w:rsidRDefault="00594BE0" w:rsidP="00594BE0"/>
    <w:p w:rsidR="00594BE0" w:rsidRDefault="00594BE0" w:rsidP="00594BE0">
      <w:pPr>
        <w:jc w:val="center"/>
        <w:rPr>
          <w:b/>
        </w:rPr>
      </w:pPr>
      <w:r w:rsidRPr="00A306AE">
        <w:rPr>
          <w:b/>
        </w:rPr>
        <w:lastRenderedPageBreak/>
        <w:t>Załącznik nr 1 do Oferty</w:t>
      </w:r>
    </w:p>
    <w:p w:rsidR="00594BE0" w:rsidRDefault="00594BE0" w:rsidP="00594BE0">
      <w:pPr>
        <w:jc w:val="center"/>
        <w:rPr>
          <w:b/>
        </w:rPr>
      </w:pPr>
    </w:p>
    <w:p w:rsidR="00594BE0" w:rsidRPr="00A306AE" w:rsidRDefault="00594BE0" w:rsidP="00594BE0">
      <w:pPr>
        <w:jc w:val="center"/>
        <w:rPr>
          <w:b/>
        </w:rPr>
      </w:pPr>
    </w:p>
    <w:p w:rsidR="00594BE0" w:rsidRPr="00A306AE" w:rsidRDefault="00594BE0" w:rsidP="00594BE0">
      <w:pPr>
        <w:jc w:val="center"/>
        <w:rPr>
          <w:b/>
        </w:rPr>
      </w:pPr>
      <w:r w:rsidRPr="00A306AE">
        <w:rPr>
          <w:b/>
        </w:rPr>
        <w:t>OŚWIADCZENIE</w:t>
      </w:r>
    </w:p>
    <w:p w:rsidR="00594BE0" w:rsidRDefault="00594BE0" w:rsidP="00594BE0"/>
    <w:p w:rsidR="00594BE0" w:rsidRDefault="00594BE0" w:rsidP="00594BE0">
      <w:r>
        <w:t xml:space="preserve">Oświadczam, że posiadam wykształcenie i doświadczenie wystarczające do realizacji przedmiotu zamówienia opisanego w Zapytaniu ofertowym z dnia ....... r. </w:t>
      </w:r>
    </w:p>
    <w:p w:rsidR="00594BE0" w:rsidRDefault="00594BE0" w:rsidP="00594BE0"/>
    <w:p w:rsidR="00594BE0" w:rsidRPr="00A306AE" w:rsidRDefault="00594BE0" w:rsidP="00594BE0">
      <w:pPr>
        <w:spacing w:after="160" w:line="259" w:lineRule="auto"/>
        <w:contextualSpacing/>
        <w:jc w:val="both"/>
        <w:rPr>
          <w:rFonts w:eastAsia="Calibri"/>
        </w:rPr>
      </w:pPr>
      <w:r>
        <w:t>DOŚWIADCZENIE</w:t>
      </w:r>
      <w:r w:rsidRPr="00A306AE">
        <w:rPr>
          <w:rFonts w:eastAsia="Calibri"/>
        </w:rPr>
        <w:t xml:space="preserve"> </w:t>
      </w:r>
    </w:p>
    <w:p w:rsidR="001D7573" w:rsidRPr="001D7573" w:rsidRDefault="001D7573" w:rsidP="001D7573">
      <w:r w:rsidRPr="001D7573">
        <w:t xml:space="preserve">Ad. 6.1a </w:t>
      </w:r>
      <w:r w:rsidRPr="001D7573">
        <w:t>Posiadanie doświadczenia w postaci dysponowania ekspertami z zakresu ekonomii społecznej:</w:t>
      </w:r>
    </w:p>
    <w:p w:rsidR="001D7573" w:rsidRPr="001D7573" w:rsidRDefault="001D7573" w:rsidP="001D7573">
      <w:r w:rsidRPr="001D7573">
        <w:t> </w:t>
      </w:r>
    </w:p>
    <w:p w:rsidR="00594BE0" w:rsidRDefault="00594BE0" w:rsidP="00594B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D7573" w:rsidTr="00B2342C">
        <w:tc>
          <w:tcPr>
            <w:tcW w:w="4536" w:type="dxa"/>
          </w:tcPr>
          <w:p w:rsidR="00594BE0" w:rsidRDefault="001D7573" w:rsidP="007308A3">
            <w:r>
              <w:t>Imię i nazwisko osoby z tytułem co najmniej doktora, posiadającej doświadczenie posiadającej doświadczenie w obszarze badań lub analiz z zakresu ES</w:t>
            </w:r>
          </w:p>
        </w:tc>
        <w:tc>
          <w:tcPr>
            <w:tcW w:w="4526" w:type="dxa"/>
          </w:tcPr>
          <w:p w:rsidR="00594BE0" w:rsidRDefault="001D7573" w:rsidP="007308A3">
            <w:r>
              <w:t>Publikacje</w:t>
            </w:r>
          </w:p>
        </w:tc>
      </w:tr>
      <w:tr w:rsidR="001D7573" w:rsidTr="00B2342C">
        <w:tc>
          <w:tcPr>
            <w:tcW w:w="4536" w:type="dxa"/>
          </w:tcPr>
          <w:p w:rsidR="00594BE0" w:rsidRDefault="001D7573" w:rsidP="007308A3">
            <w:r>
              <w:t>1</w:t>
            </w:r>
          </w:p>
        </w:tc>
        <w:tc>
          <w:tcPr>
            <w:tcW w:w="4526" w:type="dxa"/>
          </w:tcPr>
          <w:p w:rsidR="00594BE0" w:rsidRDefault="00594BE0" w:rsidP="007308A3"/>
        </w:tc>
      </w:tr>
      <w:tr w:rsidR="001D7573" w:rsidTr="00B2342C">
        <w:tc>
          <w:tcPr>
            <w:tcW w:w="4536" w:type="dxa"/>
          </w:tcPr>
          <w:p w:rsidR="00594BE0" w:rsidRDefault="001D7573" w:rsidP="007308A3">
            <w:r>
              <w:t>2</w:t>
            </w:r>
          </w:p>
        </w:tc>
        <w:tc>
          <w:tcPr>
            <w:tcW w:w="4526" w:type="dxa"/>
          </w:tcPr>
          <w:p w:rsidR="00594BE0" w:rsidRDefault="00594BE0" w:rsidP="007308A3"/>
        </w:tc>
      </w:tr>
      <w:tr w:rsidR="001D7573" w:rsidTr="00B2342C">
        <w:tc>
          <w:tcPr>
            <w:tcW w:w="4536" w:type="dxa"/>
          </w:tcPr>
          <w:p w:rsidR="00594BE0" w:rsidRDefault="001D7573" w:rsidP="007308A3">
            <w:r>
              <w:t>3</w:t>
            </w:r>
          </w:p>
        </w:tc>
        <w:tc>
          <w:tcPr>
            <w:tcW w:w="4526" w:type="dxa"/>
          </w:tcPr>
          <w:p w:rsidR="00594BE0" w:rsidRDefault="00594BE0" w:rsidP="007308A3"/>
        </w:tc>
      </w:tr>
    </w:tbl>
    <w:p w:rsidR="00594BE0" w:rsidRPr="001D7573" w:rsidRDefault="00594BE0" w:rsidP="001D7573">
      <w:r>
        <w:t xml:space="preserve"> </w:t>
      </w:r>
    </w:p>
    <w:p w:rsidR="001D7573" w:rsidRPr="001D7573" w:rsidRDefault="001D7573" w:rsidP="001D7573">
      <w:r w:rsidRPr="001D7573">
        <w:t xml:space="preserve">Ad. 6.1b </w:t>
      </w:r>
      <w:r w:rsidRPr="001D7573">
        <w:t xml:space="preserve">Liczba wykonanych ekspertyz w zakresie ekonomii społecznej </w:t>
      </w:r>
    </w:p>
    <w:p w:rsidR="00594BE0" w:rsidRDefault="00594BE0" w:rsidP="00594B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1D7573" w:rsidTr="001D7573">
        <w:tc>
          <w:tcPr>
            <w:tcW w:w="7366" w:type="dxa"/>
          </w:tcPr>
          <w:p w:rsidR="00594BE0" w:rsidRDefault="001D7573" w:rsidP="007308A3">
            <w:r>
              <w:t>Tytuł i zakres ekspertyzy</w:t>
            </w:r>
          </w:p>
        </w:tc>
        <w:tc>
          <w:tcPr>
            <w:tcW w:w="1696" w:type="dxa"/>
          </w:tcPr>
          <w:p w:rsidR="00594BE0" w:rsidRDefault="00594BE0" w:rsidP="007308A3">
            <w:r>
              <w:t>Data</w:t>
            </w:r>
            <w:r w:rsidR="001D7573">
              <w:t xml:space="preserve"> realizacji</w:t>
            </w:r>
          </w:p>
        </w:tc>
      </w:tr>
      <w:tr w:rsidR="001D7573" w:rsidTr="001D7573">
        <w:tc>
          <w:tcPr>
            <w:tcW w:w="7366" w:type="dxa"/>
          </w:tcPr>
          <w:p w:rsidR="00594BE0" w:rsidRDefault="001D7573" w:rsidP="007308A3">
            <w:r>
              <w:t>1</w:t>
            </w:r>
          </w:p>
        </w:tc>
        <w:tc>
          <w:tcPr>
            <w:tcW w:w="1696" w:type="dxa"/>
          </w:tcPr>
          <w:p w:rsidR="00594BE0" w:rsidRDefault="00594BE0" w:rsidP="007308A3"/>
        </w:tc>
      </w:tr>
      <w:tr w:rsidR="001D7573" w:rsidTr="001D7573">
        <w:tc>
          <w:tcPr>
            <w:tcW w:w="7366" w:type="dxa"/>
          </w:tcPr>
          <w:p w:rsidR="00594BE0" w:rsidRDefault="001D7573" w:rsidP="007308A3">
            <w:r>
              <w:t>2</w:t>
            </w:r>
          </w:p>
        </w:tc>
        <w:tc>
          <w:tcPr>
            <w:tcW w:w="1696" w:type="dxa"/>
          </w:tcPr>
          <w:p w:rsidR="00594BE0" w:rsidRDefault="00594BE0" w:rsidP="007308A3"/>
        </w:tc>
      </w:tr>
      <w:tr w:rsidR="001D7573" w:rsidTr="001D7573">
        <w:tc>
          <w:tcPr>
            <w:tcW w:w="7366" w:type="dxa"/>
          </w:tcPr>
          <w:p w:rsidR="00594BE0" w:rsidRDefault="001D7573" w:rsidP="007308A3">
            <w:r>
              <w:t>3</w:t>
            </w:r>
            <w:bookmarkStart w:id="1" w:name="_GoBack"/>
            <w:bookmarkEnd w:id="1"/>
          </w:p>
        </w:tc>
        <w:tc>
          <w:tcPr>
            <w:tcW w:w="1696" w:type="dxa"/>
          </w:tcPr>
          <w:p w:rsidR="00594BE0" w:rsidRDefault="00594BE0" w:rsidP="007308A3"/>
        </w:tc>
      </w:tr>
      <w:tr w:rsidR="001D7573" w:rsidTr="001D7573">
        <w:tc>
          <w:tcPr>
            <w:tcW w:w="7366" w:type="dxa"/>
          </w:tcPr>
          <w:p w:rsidR="00594BE0" w:rsidRDefault="001D7573" w:rsidP="007308A3">
            <w:r>
              <w:t>4</w:t>
            </w:r>
          </w:p>
        </w:tc>
        <w:tc>
          <w:tcPr>
            <w:tcW w:w="1696" w:type="dxa"/>
          </w:tcPr>
          <w:p w:rsidR="00594BE0" w:rsidRDefault="00594BE0" w:rsidP="007308A3"/>
        </w:tc>
      </w:tr>
      <w:tr w:rsidR="001D7573" w:rsidTr="001D7573">
        <w:tc>
          <w:tcPr>
            <w:tcW w:w="7366" w:type="dxa"/>
          </w:tcPr>
          <w:p w:rsidR="001D7573" w:rsidRDefault="001D7573" w:rsidP="007308A3">
            <w:r>
              <w:t>5</w:t>
            </w:r>
          </w:p>
        </w:tc>
        <w:tc>
          <w:tcPr>
            <w:tcW w:w="1696" w:type="dxa"/>
          </w:tcPr>
          <w:p w:rsidR="001D7573" w:rsidRDefault="001D7573" w:rsidP="007308A3"/>
        </w:tc>
      </w:tr>
      <w:tr w:rsidR="001D7573" w:rsidTr="001D7573">
        <w:tc>
          <w:tcPr>
            <w:tcW w:w="7366" w:type="dxa"/>
          </w:tcPr>
          <w:p w:rsidR="001D7573" w:rsidRDefault="001D7573" w:rsidP="007308A3">
            <w:r>
              <w:t>6</w:t>
            </w:r>
          </w:p>
        </w:tc>
        <w:tc>
          <w:tcPr>
            <w:tcW w:w="1696" w:type="dxa"/>
          </w:tcPr>
          <w:p w:rsidR="001D7573" w:rsidRDefault="001D7573" w:rsidP="007308A3"/>
        </w:tc>
      </w:tr>
      <w:tr w:rsidR="001D7573" w:rsidTr="001D7573">
        <w:tc>
          <w:tcPr>
            <w:tcW w:w="7366" w:type="dxa"/>
          </w:tcPr>
          <w:p w:rsidR="001D7573" w:rsidRDefault="001D7573" w:rsidP="007308A3">
            <w:r>
              <w:t>7</w:t>
            </w:r>
          </w:p>
        </w:tc>
        <w:tc>
          <w:tcPr>
            <w:tcW w:w="1696" w:type="dxa"/>
          </w:tcPr>
          <w:p w:rsidR="001D7573" w:rsidRDefault="001D7573" w:rsidP="007308A3"/>
        </w:tc>
      </w:tr>
      <w:tr w:rsidR="001D7573" w:rsidTr="001D7573">
        <w:tc>
          <w:tcPr>
            <w:tcW w:w="7366" w:type="dxa"/>
          </w:tcPr>
          <w:p w:rsidR="001D7573" w:rsidRDefault="001D7573" w:rsidP="007308A3">
            <w:r>
              <w:t>8</w:t>
            </w:r>
          </w:p>
        </w:tc>
        <w:tc>
          <w:tcPr>
            <w:tcW w:w="1696" w:type="dxa"/>
          </w:tcPr>
          <w:p w:rsidR="001D7573" w:rsidRDefault="001D7573" w:rsidP="007308A3"/>
        </w:tc>
      </w:tr>
      <w:tr w:rsidR="001D7573" w:rsidTr="001D7573">
        <w:tc>
          <w:tcPr>
            <w:tcW w:w="7366" w:type="dxa"/>
          </w:tcPr>
          <w:p w:rsidR="001D7573" w:rsidRDefault="001D7573" w:rsidP="007308A3">
            <w:r>
              <w:t>9</w:t>
            </w:r>
          </w:p>
        </w:tc>
        <w:tc>
          <w:tcPr>
            <w:tcW w:w="1696" w:type="dxa"/>
          </w:tcPr>
          <w:p w:rsidR="001D7573" w:rsidRDefault="001D7573" w:rsidP="007308A3"/>
        </w:tc>
      </w:tr>
      <w:tr w:rsidR="001D7573" w:rsidTr="001D7573">
        <w:tc>
          <w:tcPr>
            <w:tcW w:w="7366" w:type="dxa"/>
          </w:tcPr>
          <w:p w:rsidR="001D7573" w:rsidRDefault="001D7573" w:rsidP="007308A3">
            <w:r>
              <w:t>10</w:t>
            </w:r>
          </w:p>
        </w:tc>
        <w:tc>
          <w:tcPr>
            <w:tcW w:w="1696" w:type="dxa"/>
          </w:tcPr>
          <w:p w:rsidR="001D7573" w:rsidRDefault="001D7573" w:rsidP="007308A3"/>
        </w:tc>
      </w:tr>
      <w:tr w:rsidR="001D7573" w:rsidTr="001D7573">
        <w:tc>
          <w:tcPr>
            <w:tcW w:w="7366" w:type="dxa"/>
          </w:tcPr>
          <w:p w:rsidR="001D7573" w:rsidRDefault="001D7573" w:rsidP="007308A3">
            <w:r>
              <w:t>11</w:t>
            </w:r>
          </w:p>
        </w:tc>
        <w:tc>
          <w:tcPr>
            <w:tcW w:w="1696" w:type="dxa"/>
          </w:tcPr>
          <w:p w:rsidR="001D7573" w:rsidRDefault="001D7573" w:rsidP="007308A3"/>
        </w:tc>
      </w:tr>
      <w:tr w:rsidR="001D7573" w:rsidTr="001D7573">
        <w:tc>
          <w:tcPr>
            <w:tcW w:w="7366" w:type="dxa"/>
          </w:tcPr>
          <w:p w:rsidR="001D7573" w:rsidRDefault="001D7573" w:rsidP="007308A3">
            <w:r>
              <w:t>12</w:t>
            </w:r>
          </w:p>
        </w:tc>
        <w:tc>
          <w:tcPr>
            <w:tcW w:w="1696" w:type="dxa"/>
          </w:tcPr>
          <w:p w:rsidR="001D7573" w:rsidRDefault="001D7573" w:rsidP="007308A3"/>
        </w:tc>
      </w:tr>
      <w:tr w:rsidR="001D7573" w:rsidTr="001D7573">
        <w:tc>
          <w:tcPr>
            <w:tcW w:w="7366" w:type="dxa"/>
          </w:tcPr>
          <w:p w:rsidR="001D7573" w:rsidRDefault="001D7573" w:rsidP="007308A3">
            <w:r>
              <w:t>13</w:t>
            </w:r>
          </w:p>
        </w:tc>
        <w:tc>
          <w:tcPr>
            <w:tcW w:w="1696" w:type="dxa"/>
          </w:tcPr>
          <w:p w:rsidR="001D7573" w:rsidRDefault="001D7573" w:rsidP="007308A3"/>
        </w:tc>
      </w:tr>
      <w:tr w:rsidR="001D7573" w:rsidTr="001D7573">
        <w:tc>
          <w:tcPr>
            <w:tcW w:w="7366" w:type="dxa"/>
          </w:tcPr>
          <w:p w:rsidR="001D7573" w:rsidRDefault="001D7573" w:rsidP="007308A3">
            <w:r>
              <w:t>14</w:t>
            </w:r>
          </w:p>
        </w:tc>
        <w:tc>
          <w:tcPr>
            <w:tcW w:w="1696" w:type="dxa"/>
          </w:tcPr>
          <w:p w:rsidR="001D7573" w:rsidRDefault="001D7573" w:rsidP="007308A3"/>
        </w:tc>
      </w:tr>
      <w:tr w:rsidR="001D7573" w:rsidTr="001D7573">
        <w:tc>
          <w:tcPr>
            <w:tcW w:w="7366" w:type="dxa"/>
          </w:tcPr>
          <w:p w:rsidR="001D7573" w:rsidRDefault="001D7573" w:rsidP="007308A3">
            <w:r>
              <w:t>15</w:t>
            </w:r>
          </w:p>
        </w:tc>
        <w:tc>
          <w:tcPr>
            <w:tcW w:w="1696" w:type="dxa"/>
          </w:tcPr>
          <w:p w:rsidR="001D7573" w:rsidRDefault="001D7573" w:rsidP="007308A3"/>
        </w:tc>
      </w:tr>
      <w:tr w:rsidR="001D7573" w:rsidTr="001D7573">
        <w:tc>
          <w:tcPr>
            <w:tcW w:w="7366" w:type="dxa"/>
          </w:tcPr>
          <w:p w:rsidR="001D7573" w:rsidRDefault="001D7573" w:rsidP="007308A3">
            <w:r>
              <w:t>16</w:t>
            </w:r>
          </w:p>
        </w:tc>
        <w:tc>
          <w:tcPr>
            <w:tcW w:w="1696" w:type="dxa"/>
          </w:tcPr>
          <w:p w:rsidR="001D7573" w:rsidRDefault="001D7573" w:rsidP="007308A3"/>
        </w:tc>
      </w:tr>
      <w:tr w:rsidR="001D7573" w:rsidTr="001D7573">
        <w:tc>
          <w:tcPr>
            <w:tcW w:w="7366" w:type="dxa"/>
          </w:tcPr>
          <w:p w:rsidR="001D7573" w:rsidRDefault="001D7573" w:rsidP="007308A3">
            <w:r>
              <w:t>17</w:t>
            </w:r>
          </w:p>
        </w:tc>
        <w:tc>
          <w:tcPr>
            <w:tcW w:w="1696" w:type="dxa"/>
          </w:tcPr>
          <w:p w:rsidR="001D7573" w:rsidRDefault="001D7573" w:rsidP="007308A3"/>
        </w:tc>
      </w:tr>
      <w:tr w:rsidR="001D7573" w:rsidTr="001D7573">
        <w:tc>
          <w:tcPr>
            <w:tcW w:w="7366" w:type="dxa"/>
          </w:tcPr>
          <w:p w:rsidR="001D7573" w:rsidRDefault="001D7573" w:rsidP="007308A3">
            <w:r>
              <w:t>18</w:t>
            </w:r>
          </w:p>
        </w:tc>
        <w:tc>
          <w:tcPr>
            <w:tcW w:w="1696" w:type="dxa"/>
          </w:tcPr>
          <w:p w:rsidR="001D7573" w:rsidRDefault="001D7573" w:rsidP="007308A3"/>
        </w:tc>
      </w:tr>
      <w:tr w:rsidR="001D7573" w:rsidTr="001D7573">
        <w:tc>
          <w:tcPr>
            <w:tcW w:w="7366" w:type="dxa"/>
          </w:tcPr>
          <w:p w:rsidR="001D7573" w:rsidRDefault="001D7573" w:rsidP="007308A3">
            <w:r>
              <w:t>19</w:t>
            </w:r>
          </w:p>
        </w:tc>
        <w:tc>
          <w:tcPr>
            <w:tcW w:w="1696" w:type="dxa"/>
          </w:tcPr>
          <w:p w:rsidR="001D7573" w:rsidRDefault="001D7573" w:rsidP="007308A3"/>
        </w:tc>
      </w:tr>
      <w:tr w:rsidR="001D7573" w:rsidTr="001D7573">
        <w:tc>
          <w:tcPr>
            <w:tcW w:w="7366" w:type="dxa"/>
          </w:tcPr>
          <w:p w:rsidR="001D7573" w:rsidRDefault="001D7573" w:rsidP="007308A3">
            <w:r>
              <w:t>20</w:t>
            </w:r>
          </w:p>
        </w:tc>
        <w:tc>
          <w:tcPr>
            <w:tcW w:w="1696" w:type="dxa"/>
          </w:tcPr>
          <w:p w:rsidR="001D7573" w:rsidRDefault="001D7573" w:rsidP="007308A3"/>
        </w:tc>
      </w:tr>
    </w:tbl>
    <w:p w:rsidR="00594BE0" w:rsidRDefault="00594BE0" w:rsidP="00594BE0"/>
    <w:p w:rsidR="001D7573" w:rsidRPr="001D7573" w:rsidRDefault="001D7573" w:rsidP="001D7573">
      <w:r>
        <w:t>Ad. 6.1c</w:t>
      </w:r>
      <w:r w:rsidRPr="001D7573">
        <w:t xml:space="preserve"> Doświadczenie w moderowaniu warsztatów/spotkań o tematyce społecznej z udziałem </w:t>
      </w:r>
      <w:r w:rsidRPr="001D7573">
        <w:lastRenderedPageBreak/>
        <w:t>przedstawicieli sektora ekonomii społecznej - maksymalnie do 20 punktów:</w:t>
      </w:r>
    </w:p>
    <w:p w:rsidR="001D7573" w:rsidRDefault="001D7573" w:rsidP="001D757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594BE0" w:rsidRDefault="00594BE0" w:rsidP="00594B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594BE0" w:rsidTr="001D7573">
        <w:tc>
          <w:tcPr>
            <w:tcW w:w="6941" w:type="dxa"/>
          </w:tcPr>
          <w:p w:rsidR="00594BE0" w:rsidRDefault="001D7573" w:rsidP="007308A3">
            <w:r>
              <w:t>Tytuł warsztatów/spotkania</w:t>
            </w:r>
          </w:p>
        </w:tc>
        <w:tc>
          <w:tcPr>
            <w:tcW w:w="2121" w:type="dxa"/>
          </w:tcPr>
          <w:p w:rsidR="00594BE0" w:rsidRDefault="00594BE0" w:rsidP="007308A3">
            <w:r>
              <w:t>Data</w:t>
            </w:r>
          </w:p>
        </w:tc>
      </w:tr>
      <w:tr w:rsidR="00594BE0" w:rsidTr="001D7573">
        <w:tc>
          <w:tcPr>
            <w:tcW w:w="6941" w:type="dxa"/>
          </w:tcPr>
          <w:p w:rsidR="00594BE0" w:rsidRDefault="00594BE0" w:rsidP="007308A3"/>
        </w:tc>
        <w:tc>
          <w:tcPr>
            <w:tcW w:w="2121" w:type="dxa"/>
          </w:tcPr>
          <w:p w:rsidR="00594BE0" w:rsidRDefault="00594BE0" w:rsidP="007308A3"/>
        </w:tc>
      </w:tr>
      <w:tr w:rsidR="00594BE0" w:rsidTr="001D7573">
        <w:tc>
          <w:tcPr>
            <w:tcW w:w="6941" w:type="dxa"/>
          </w:tcPr>
          <w:p w:rsidR="00594BE0" w:rsidRDefault="00594BE0" w:rsidP="007308A3"/>
        </w:tc>
        <w:tc>
          <w:tcPr>
            <w:tcW w:w="2121" w:type="dxa"/>
          </w:tcPr>
          <w:p w:rsidR="00594BE0" w:rsidRDefault="00594BE0" w:rsidP="007308A3"/>
        </w:tc>
      </w:tr>
      <w:tr w:rsidR="00594BE0" w:rsidTr="001D7573">
        <w:tc>
          <w:tcPr>
            <w:tcW w:w="6941" w:type="dxa"/>
          </w:tcPr>
          <w:p w:rsidR="00594BE0" w:rsidRDefault="00594BE0" w:rsidP="007308A3"/>
        </w:tc>
        <w:tc>
          <w:tcPr>
            <w:tcW w:w="2121" w:type="dxa"/>
          </w:tcPr>
          <w:p w:rsidR="00594BE0" w:rsidRDefault="00594BE0" w:rsidP="007308A3"/>
        </w:tc>
      </w:tr>
      <w:tr w:rsidR="00594BE0" w:rsidTr="001D7573">
        <w:tc>
          <w:tcPr>
            <w:tcW w:w="6941" w:type="dxa"/>
          </w:tcPr>
          <w:p w:rsidR="00594BE0" w:rsidRDefault="00594BE0" w:rsidP="007308A3"/>
        </w:tc>
        <w:tc>
          <w:tcPr>
            <w:tcW w:w="2121" w:type="dxa"/>
          </w:tcPr>
          <w:p w:rsidR="00594BE0" w:rsidRDefault="00594BE0" w:rsidP="007308A3"/>
        </w:tc>
      </w:tr>
      <w:tr w:rsidR="001D7573" w:rsidTr="001D7573">
        <w:tc>
          <w:tcPr>
            <w:tcW w:w="6941" w:type="dxa"/>
          </w:tcPr>
          <w:p w:rsidR="001D7573" w:rsidRDefault="001D7573" w:rsidP="007308A3"/>
        </w:tc>
        <w:tc>
          <w:tcPr>
            <w:tcW w:w="2121" w:type="dxa"/>
          </w:tcPr>
          <w:p w:rsidR="001D7573" w:rsidRDefault="001D7573" w:rsidP="007308A3"/>
        </w:tc>
      </w:tr>
      <w:tr w:rsidR="001D7573" w:rsidTr="001D7573">
        <w:tc>
          <w:tcPr>
            <w:tcW w:w="6941" w:type="dxa"/>
          </w:tcPr>
          <w:p w:rsidR="001D7573" w:rsidRDefault="001D7573" w:rsidP="007308A3"/>
        </w:tc>
        <w:tc>
          <w:tcPr>
            <w:tcW w:w="2121" w:type="dxa"/>
          </w:tcPr>
          <w:p w:rsidR="001D7573" w:rsidRDefault="001D7573" w:rsidP="007308A3"/>
        </w:tc>
      </w:tr>
      <w:tr w:rsidR="001D7573" w:rsidTr="001D7573">
        <w:tc>
          <w:tcPr>
            <w:tcW w:w="6941" w:type="dxa"/>
          </w:tcPr>
          <w:p w:rsidR="001D7573" w:rsidRDefault="001D7573" w:rsidP="007308A3"/>
        </w:tc>
        <w:tc>
          <w:tcPr>
            <w:tcW w:w="2121" w:type="dxa"/>
          </w:tcPr>
          <w:p w:rsidR="001D7573" w:rsidRDefault="001D7573" w:rsidP="007308A3"/>
        </w:tc>
      </w:tr>
      <w:tr w:rsidR="001D7573" w:rsidTr="001D7573">
        <w:tc>
          <w:tcPr>
            <w:tcW w:w="6941" w:type="dxa"/>
          </w:tcPr>
          <w:p w:rsidR="001D7573" w:rsidRDefault="001D7573" w:rsidP="007308A3"/>
        </w:tc>
        <w:tc>
          <w:tcPr>
            <w:tcW w:w="2121" w:type="dxa"/>
          </w:tcPr>
          <w:p w:rsidR="001D7573" w:rsidRDefault="001D7573" w:rsidP="007308A3"/>
        </w:tc>
      </w:tr>
      <w:tr w:rsidR="001D7573" w:rsidTr="001D7573">
        <w:tc>
          <w:tcPr>
            <w:tcW w:w="6941" w:type="dxa"/>
          </w:tcPr>
          <w:p w:rsidR="001D7573" w:rsidRDefault="001D7573" w:rsidP="007308A3"/>
        </w:tc>
        <w:tc>
          <w:tcPr>
            <w:tcW w:w="2121" w:type="dxa"/>
          </w:tcPr>
          <w:p w:rsidR="001D7573" w:rsidRDefault="001D7573" w:rsidP="007308A3"/>
        </w:tc>
      </w:tr>
      <w:tr w:rsidR="001D7573" w:rsidTr="001D7573">
        <w:tc>
          <w:tcPr>
            <w:tcW w:w="6941" w:type="dxa"/>
          </w:tcPr>
          <w:p w:rsidR="001D7573" w:rsidRDefault="001D7573" w:rsidP="007308A3"/>
        </w:tc>
        <w:tc>
          <w:tcPr>
            <w:tcW w:w="2121" w:type="dxa"/>
          </w:tcPr>
          <w:p w:rsidR="001D7573" w:rsidRDefault="001D7573" w:rsidP="007308A3"/>
        </w:tc>
      </w:tr>
      <w:tr w:rsidR="001D7573" w:rsidTr="001D7573">
        <w:tc>
          <w:tcPr>
            <w:tcW w:w="6941" w:type="dxa"/>
          </w:tcPr>
          <w:p w:rsidR="001D7573" w:rsidRDefault="001D7573" w:rsidP="007308A3"/>
        </w:tc>
        <w:tc>
          <w:tcPr>
            <w:tcW w:w="2121" w:type="dxa"/>
          </w:tcPr>
          <w:p w:rsidR="001D7573" w:rsidRDefault="001D7573" w:rsidP="007308A3"/>
        </w:tc>
      </w:tr>
      <w:tr w:rsidR="001D7573" w:rsidTr="001D7573">
        <w:tc>
          <w:tcPr>
            <w:tcW w:w="6941" w:type="dxa"/>
          </w:tcPr>
          <w:p w:rsidR="001D7573" w:rsidRDefault="001D7573" w:rsidP="007308A3"/>
        </w:tc>
        <w:tc>
          <w:tcPr>
            <w:tcW w:w="2121" w:type="dxa"/>
          </w:tcPr>
          <w:p w:rsidR="001D7573" w:rsidRDefault="001D7573" w:rsidP="007308A3"/>
        </w:tc>
      </w:tr>
      <w:tr w:rsidR="001D7573" w:rsidTr="001D7573">
        <w:tc>
          <w:tcPr>
            <w:tcW w:w="6941" w:type="dxa"/>
          </w:tcPr>
          <w:p w:rsidR="001D7573" w:rsidRDefault="001D7573" w:rsidP="007308A3"/>
        </w:tc>
        <w:tc>
          <w:tcPr>
            <w:tcW w:w="2121" w:type="dxa"/>
          </w:tcPr>
          <w:p w:rsidR="001D7573" w:rsidRDefault="001D7573" w:rsidP="007308A3"/>
        </w:tc>
      </w:tr>
      <w:tr w:rsidR="001D7573" w:rsidTr="001D7573">
        <w:tc>
          <w:tcPr>
            <w:tcW w:w="6941" w:type="dxa"/>
          </w:tcPr>
          <w:p w:rsidR="001D7573" w:rsidRDefault="001D7573" w:rsidP="007308A3"/>
        </w:tc>
        <w:tc>
          <w:tcPr>
            <w:tcW w:w="2121" w:type="dxa"/>
          </w:tcPr>
          <w:p w:rsidR="001D7573" w:rsidRDefault="001D7573" w:rsidP="007308A3"/>
        </w:tc>
      </w:tr>
      <w:tr w:rsidR="001D7573" w:rsidTr="001D7573">
        <w:tc>
          <w:tcPr>
            <w:tcW w:w="6941" w:type="dxa"/>
          </w:tcPr>
          <w:p w:rsidR="001D7573" w:rsidRDefault="001D7573" w:rsidP="007308A3"/>
        </w:tc>
        <w:tc>
          <w:tcPr>
            <w:tcW w:w="2121" w:type="dxa"/>
          </w:tcPr>
          <w:p w:rsidR="001D7573" w:rsidRDefault="001D7573" w:rsidP="007308A3"/>
        </w:tc>
      </w:tr>
      <w:tr w:rsidR="001D7573" w:rsidTr="001D7573">
        <w:tc>
          <w:tcPr>
            <w:tcW w:w="6941" w:type="dxa"/>
          </w:tcPr>
          <w:p w:rsidR="001D7573" w:rsidRDefault="001D7573" w:rsidP="007308A3"/>
        </w:tc>
        <w:tc>
          <w:tcPr>
            <w:tcW w:w="2121" w:type="dxa"/>
          </w:tcPr>
          <w:p w:rsidR="001D7573" w:rsidRDefault="001D7573" w:rsidP="007308A3"/>
        </w:tc>
      </w:tr>
    </w:tbl>
    <w:p w:rsidR="00594BE0" w:rsidRDefault="00594BE0" w:rsidP="00594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4BE0" w:rsidRDefault="00594BE0" w:rsidP="00594BE0">
      <w:pPr>
        <w:ind w:left="4320" w:firstLine="720"/>
      </w:pPr>
      <w:r>
        <w:t>Podpis Wykonawcy</w:t>
      </w:r>
    </w:p>
    <w:p w:rsidR="00594BE0" w:rsidRPr="00340AFF" w:rsidRDefault="00594BE0" w:rsidP="00594BE0"/>
    <w:p w:rsidR="003D65AC" w:rsidRPr="0097529A" w:rsidRDefault="003D65AC" w:rsidP="003D65AC">
      <w:pPr>
        <w:ind w:left="360"/>
        <w:rPr>
          <w:rFonts w:ascii="Arial Narrow" w:hAnsi="Arial Narrow" w:cs="Arial"/>
          <w:sz w:val="24"/>
          <w:szCs w:val="24"/>
        </w:rPr>
      </w:pPr>
    </w:p>
    <w:p w:rsidR="003D65AC" w:rsidRPr="0097529A" w:rsidRDefault="003D65AC" w:rsidP="003D65AC">
      <w:pPr>
        <w:ind w:left="360"/>
        <w:rPr>
          <w:rFonts w:ascii="Arial Narrow" w:hAnsi="Arial Narrow" w:cs="Arial"/>
          <w:sz w:val="24"/>
          <w:szCs w:val="24"/>
        </w:rPr>
      </w:pPr>
    </w:p>
    <w:p w:rsidR="003D65AC" w:rsidRPr="0097529A" w:rsidRDefault="003D65AC" w:rsidP="003D65AC">
      <w:pPr>
        <w:shd w:val="clear" w:color="auto" w:fill="FFFFFF"/>
        <w:rPr>
          <w:rFonts w:ascii="Arial Narrow" w:hAnsi="Arial Narrow" w:cs="Arial"/>
          <w:sz w:val="24"/>
          <w:szCs w:val="24"/>
        </w:rPr>
      </w:pPr>
      <w:r w:rsidRPr="0097529A">
        <w:rPr>
          <w:rFonts w:ascii="Arial Narrow" w:hAnsi="Arial Narrow" w:cs="Arial"/>
          <w:sz w:val="24"/>
          <w:szCs w:val="24"/>
        </w:rPr>
        <w:t> </w:t>
      </w:r>
    </w:p>
    <w:p w:rsidR="003D65AC" w:rsidRPr="0097529A" w:rsidRDefault="003D65AC" w:rsidP="003D65AC">
      <w:pPr>
        <w:ind w:left="360"/>
        <w:rPr>
          <w:rFonts w:ascii="Arial Narrow" w:hAnsi="Arial Narrow" w:cs="Arial"/>
          <w:sz w:val="24"/>
          <w:szCs w:val="24"/>
        </w:rPr>
      </w:pPr>
    </w:p>
    <w:p w:rsidR="003D65AC" w:rsidRPr="0097529A" w:rsidRDefault="003D65AC" w:rsidP="003D65AC">
      <w:pPr>
        <w:ind w:left="360"/>
        <w:rPr>
          <w:rFonts w:ascii="Arial Narrow" w:hAnsi="Arial Narrow" w:cs="Arial"/>
          <w:sz w:val="24"/>
          <w:szCs w:val="24"/>
        </w:rPr>
      </w:pPr>
    </w:p>
    <w:p w:rsidR="003D65AC" w:rsidRPr="0097529A" w:rsidRDefault="003D65AC" w:rsidP="003D65AC">
      <w:pPr>
        <w:rPr>
          <w:rFonts w:ascii="Arial Narrow" w:hAnsi="Arial Narrow" w:cs="Arial"/>
          <w:sz w:val="24"/>
          <w:szCs w:val="24"/>
        </w:rPr>
      </w:pPr>
    </w:p>
    <w:p w:rsidR="003D65AC" w:rsidRPr="0097529A" w:rsidRDefault="003D65AC" w:rsidP="003D65AC">
      <w:pPr>
        <w:rPr>
          <w:rFonts w:ascii="Arial Narrow" w:hAnsi="Arial Narrow" w:cs="Arial"/>
          <w:sz w:val="24"/>
          <w:szCs w:val="24"/>
        </w:rPr>
      </w:pPr>
    </w:p>
    <w:p w:rsidR="00A306AE" w:rsidRPr="003D65AC" w:rsidRDefault="00A306AE" w:rsidP="003D65AC"/>
    <w:sectPr w:rsidR="00A306AE" w:rsidRPr="003D65AC" w:rsidSect="00F51A8A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2A" w:rsidRDefault="00C15E2A">
      <w:r>
        <w:separator/>
      </w:r>
    </w:p>
  </w:endnote>
  <w:endnote w:type="continuationSeparator" w:id="0">
    <w:p w:rsidR="00C15E2A" w:rsidRDefault="00C15E2A">
      <w:r>
        <w:continuationSeparator/>
      </w:r>
    </w:p>
  </w:endnote>
  <w:endnote w:type="continuationNotice" w:id="1">
    <w:p w:rsidR="00C15E2A" w:rsidRDefault="00C15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72" w:rsidRDefault="00EC7872">
    <w:pPr>
      <w:pStyle w:val="Stopka"/>
    </w:pPr>
  </w:p>
  <w:p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2C4CCF">
      <w:rPr>
        <w:noProof/>
      </w:rPr>
      <w:t>6</w:t>
    </w:r>
    <w:r w:rsidR="008C4070">
      <w:rPr>
        <w:noProof/>
      </w:rPr>
      <w:fldChar w:fldCharType="end"/>
    </w:r>
  </w:p>
  <w:p w:rsidR="00EC7872" w:rsidRDefault="00EC7872">
    <w:pPr>
      <w:pStyle w:val="Stopka"/>
    </w:pPr>
  </w:p>
  <w:p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2A" w:rsidRDefault="00C15E2A">
      <w:r>
        <w:separator/>
      </w:r>
    </w:p>
  </w:footnote>
  <w:footnote w:type="continuationSeparator" w:id="0">
    <w:p w:rsidR="00C15E2A" w:rsidRDefault="00C15E2A">
      <w:r>
        <w:continuationSeparator/>
      </w:r>
    </w:p>
  </w:footnote>
  <w:footnote w:type="continuationNotice" w:id="1">
    <w:p w:rsidR="00C15E2A" w:rsidRDefault="00C15E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72" w:rsidRDefault="00EC7872">
    <w:pPr>
      <w:pStyle w:val="Standard"/>
      <w:jc w:val="center"/>
    </w:pPr>
  </w:p>
  <w:p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5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6" w15:restartNumberingAfterBreak="0">
    <w:nsid w:val="1BA37EDA"/>
    <w:multiLevelType w:val="hybridMultilevel"/>
    <w:tmpl w:val="CCA8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D0ADA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0" w15:restartNumberingAfterBreak="0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15"/>
  </w:num>
  <w:num w:numId="5">
    <w:abstractNumId w:val="26"/>
  </w:num>
  <w:num w:numId="6">
    <w:abstractNumId w:val="20"/>
  </w:num>
  <w:num w:numId="7">
    <w:abstractNumId w:val="17"/>
  </w:num>
  <w:num w:numId="8">
    <w:abstractNumId w:val="12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1"/>
  </w:num>
  <w:num w:numId="17">
    <w:abstractNumId w:val="22"/>
  </w:num>
  <w:num w:numId="18">
    <w:abstractNumId w:val="8"/>
  </w:num>
  <w:num w:numId="19">
    <w:abstractNumId w:val="11"/>
  </w:num>
  <w:num w:numId="20">
    <w:abstractNumId w:val="7"/>
  </w:num>
  <w:num w:numId="21">
    <w:abstractNumId w:val="25"/>
  </w:num>
  <w:num w:numId="22">
    <w:abstractNumId w:val="13"/>
  </w:num>
  <w:num w:numId="23">
    <w:abstractNumId w:val="10"/>
  </w:num>
  <w:num w:numId="24">
    <w:abstractNumId w:val="3"/>
  </w:num>
  <w:num w:numId="25">
    <w:abstractNumId w:val="21"/>
  </w:num>
  <w:num w:numId="26">
    <w:abstractNumId w:val="23"/>
  </w:num>
  <w:num w:numId="27">
    <w:abstractNumId w:val="2"/>
  </w:num>
  <w:num w:numId="28">
    <w:abstractNumId w:val="16"/>
  </w:num>
  <w:num w:numId="29">
    <w:abstractNumId w:val="6"/>
  </w:num>
  <w:num w:numId="30">
    <w:abstractNumId w:val="0"/>
  </w:num>
  <w:num w:numId="3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A"/>
    <w:rsid w:val="000015AA"/>
    <w:rsid w:val="000020CB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6039"/>
    <w:rsid w:val="000533A2"/>
    <w:rsid w:val="00053561"/>
    <w:rsid w:val="00055CD8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DC8"/>
    <w:rsid w:val="000A33D5"/>
    <w:rsid w:val="000B1BCD"/>
    <w:rsid w:val="000B4723"/>
    <w:rsid w:val="000B4876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722D"/>
    <w:rsid w:val="0012357E"/>
    <w:rsid w:val="00124525"/>
    <w:rsid w:val="00124ACD"/>
    <w:rsid w:val="00130BB4"/>
    <w:rsid w:val="0013163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20FD"/>
    <w:rsid w:val="0019509D"/>
    <w:rsid w:val="00196E0F"/>
    <w:rsid w:val="001977FF"/>
    <w:rsid w:val="001A04F6"/>
    <w:rsid w:val="001A068B"/>
    <w:rsid w:val="001A09E4"/>
    <w:rsid w:val="001A30DF"/>
    <w:rsid w:val="001A4945"/>
    <w:rsid w:val="001A6385"/>
    <w:rsid w:val="001B3A05"/>
    <w:rsid w:val="001B45ED"/>
    <w:rsid w:val="001B6240"/>
    <w:rsid w:val="001C2047"/>
    <w:rsid w:val="001C66E7"/>
    <w:rsid w:val="001D12D8"/>
    <w:rsid w:val="001D2A58"/>
    <w:rsid w:val="001D3E62"/>
    <w:rsid w:val="001D436E"/>
    <w:rsid w:val="001D7573"/>
    <w:rsid w:val="001E1A4A"/>
    <w:rsid w:val="001E3842"/>
    <w:rsid w:val="001F4D53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22DC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4CCF"/>
    <w:rsid w:val="002C5DB7"/>
    <w:rsid w:val="002D1173"/>
    <w:rsid w:val="002D1556"/>
    <w:rsid w:val="002D2CAD"/>
    <w:rsid w:val="002D36C2"/>
    <w:rsid w:val="002D3A41"/>
    <w:rsid w:val="002D4539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12B47"/>
    <w:rsid w:val="00322941"/>
    <w:rsid w:val="00323B01"/>
    <w:rsid w:val="003241BF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91229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D65AC"/>
    <w:rsid w:val="003E5939"/>
    <w:rsid w:val="003F284E"/>
    <w:rsid w:val="003F5E3A"/>
    <w:rsid w:val="003F6B27"/>
    <w:rsid w:val="0040572C"/>
    <w:rsid w:val="00405A43"/>
    <w:rsid w:val="00407425"/>
    <w:rsid w:val="00413FBE"/>
    <w:rsid w:val="00415AEA"/>
    <w:rsid w:val="004225E4"/>
    <w:rsid w:val="004237CE"/>
    <w:rsid w:val="004261AD"/>
    <w:rsid w:val="00431583"/>
    <w:rsid w:val="00433239"/>
    <w:rsid w:val="00433551"/>
    <w:rsid w:val="0043602D"/>
    <w:rsid w:val="0044007E"/>
    <w:rsid w:val="00443872"/>
    <w:rsid w:val="004444F2"/>
    <w:rsid w:val="004447A3"/>
    <w:rsid w:val="00447DB9"/>
    <w:rsid w:val="0045353B"/>
    <w:rsid w:val="00454714"/>
    <w:rsid w:val="00456574"/>
    <w:rsid w:val="00456CA9"/>
    <w:rsid w:val="00464386"/>
    <w:rsid w:val="00467056"/>
    <w:rsid w:val="00470A8B"/>
    <w:rsid w:val="00473B4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4D85"/>
    <w:rsid w:val="004D072A"/>
    <w:rsid w:val="004D150B"/>
    <w:rsid w:val="004D1A37"/>
    <w:rsid w:val="004D26C1"/>
    <w:rsid w:val="004D2B0B"/>
    <w:rsid w:val="004D60F5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2A15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B22"/>
    <w:rsid w:val="00571122"/>
    <w:rsid w:val="005753CA"/>
    <w:rsid w:val="00581034"/>
    <w:rsid w:val="005847B3"/>
    <w:rsid w:val="005862C3"/>
    <w:rsid w:val="00590C80"/>
    <w:rsid w:val="00594BE0"/>
    <w:rsid w:val="00596629"/>
    <w:rsid w:val="00597994"/>
    <w:rsid w:val="005A6ECC"/>
    <w:rsid w:val="005B2E06"/>
    <w:rsid w:val="005B33C4"/>
    <w:rsid w:val="005B7B77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F2A17"/>
    <w:rsid w:val="005F64B9"/>
    <w:rsid w:val="005F71B9"/>
    <w:rsid w:val="005F725F"/>
    <w:rsid w:val="005F73D7"/>
    <w:rsid w:val="005F750A"/>
    <w:rsid w:val="0060089C"/>
    <w:rsid w:val="006045F5"/>
    <w:rsid w:val="006105F0"/>
    <w:rsid w:val="00610E71"/>
    <w:rsid w:val="006158D8"/>
    <w:rsid w:val="0061632F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4A27"/>
    <w:rsid w:val="00696A57"/>
    <w:rsid w:val="006A289C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42396"/>
    <w:rsid w:val="00742EB0"/>
    <w:rsid w:val="007452A4"/>
    <w:rsid w:val="00747264"/>
    <w:rsid w:val="007472D2"/>
    <w:rsid w:val="00750FF7"/>
    <w:rsid w:val="007535BE"/>
    <w:rsid w:val="00755936"/>
    <w:rsid w:val="007630C9"/>
    <w:rsid w:val="00763147"/>
    <w:rsid w:val="00767AC0"/>
    <w:rsid w:val="00772496"/>
    <w:rsid w:val="007869D5"/>
    <w:rsid w:val="00792557"/>
    <w:rsid w:val="007979C4"/>
    <w:rsid w:val="007A2CF4"/>
    <w:rsid w:val="007A654C"/>
    <w:rsid w:val="007B5E11"/>
    <w:rsid w:val="007B6245"/>
    <w:rsid w:val="007B6E28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35D0"/>
    <w:rsid w:val="007E721E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4FA4"/>
    <w:rsid w:val="008B6599"/>
    <w:rsid w:val="008B7718"/>
    <w:rsid w:val="008C172C"/>
    <w:rsid w:val="008C2438"/>
    <w:rsid w:val="008C4070"/>
    <w:rsid w:val="008C6D08"/>
    <w:rsid w:val="008D0865"/>
    <w:rsid w:val="008D3A59"/>
    <w:rsid w:val="008D525D"/>
    <w:rsid w:val="008D5D20"/>
    <w:rsid w:val="008D6E5C"/>
    <w:rsid w:val="008E09AF"/>
    <w:rsid w:val="008E2D8A"/>
    <w:rsid w:val="008E2E37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7382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3E2A"/>
    <w:rsid w:val="009443E4"/>
    <w:rsid w:val="009455EF"/>
    <w:rsid w:val="0095264E"/>
    <w:rsid w:val="0095326E"/>
    <w:rsid w:val="00953EE3"/>
    <w:rsid w:val="009578EA"/>
    <w:rsid w:val="00957DDF"/>
    <w:rsid w:val="00961D1A"/>
    <w:rsid w:val="009639C0"/>
    <w:rsid w:val="009665E7"/>
    <w:rsid w:val="00973484"/>
    <w:rsid w:val="009736DB"/>
    <w:rsid w:val="009770CC"/>
    <w:rsid w:val="00981FDF"/>
    <w:rsid w:val="00983BA1"/>
    <w:rsid w:val="00983BD9"/>
    <w:rsid w:val="0099054E"/>
    <w:rsid w:val="00991B60"/>
    <w:rsid w:val="00992D02"/>
    <w:rsid w:val="00995C54"/>
    <w:rsid w:val="0099756B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7BAA"/>
    <w:rsid w:val="009F0A15"/>
    <w:rsid w:val="009F3435"/>
    <w:rsid w:val="009F679D"/>
    <w:rsid w:val="009F6C45"/>
    <w:rsid w:val="00A0355C"/>
    <w:rsid w:val="00A10EA4"/>
    <w:rsid w:val="00A11B03"/>
    <w:rsid w:val="00A12B06"/>
    <w:rsid w:val="00A161CB"/>
    <w:rsid w:val="00A20CE9"/>
    <w:rsid w:val="00A22B28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1263"/>
    <w:rsid w:val="00AD42ED"/>
    <w:rsid w:val="00AE530A"/>
    <w:rsid w:val="00AF2A17"/>
    <w:rsid w:val="00AF6CE0"/>
    <w:rsid w:val="00AF7BB0"/>
    <w:rsid w:val="00B067C8"/>
    <w:rsid w:val="00B11362"/>
    <w:rsid w:val="00B114D2"/>
    <w:rsid w:val="00B116FA"/>
    <w:rsid w:val="00B2342C"/>
    <w:rsid w:val="00B23A8A"/>
    <w:rsid w:val="00B255EB"/>
    <w:rsid w:val="00B2715E"/>
    <w:rsid w:val="00B304B2"/>
    <w:rsid w:val="00B31694"/>
    <w:rsid w:val="00B328A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34E3"/>
    <w:rsid w:val="00BF54CB"/>
    <w:rsid w:val="00C027AC"/>
    <w:rsid w:val="00C03079"/>
    <w:rsid w:val="00C04275"/>
    <w:rsid w:val="00C043CF"/>
    <w:rsid w:val="00C067C4"/>
    <w:rsid w:val="00C071FB"/>
    <w:rsid w:val="00C12F75"/>
    <w:rsid w:val="00C13F67"/>
    <w:rsid w:val="00C154F9"/>
    <w:rsid w:val="00C15E2A"/>
    <w:rsid w:val="00C165F1"/>
    <w:rsid w:val="00C2021D"/>
    <w:rsid w:val="00C2027D"/>
    <w:rsid w:val="00C20BEA"/>
    <w:rsid w:val="00C27485"/>
    <w:rsid w:val="00C32DC5"/>
    <w:rsid w:val="00C3459B"/>
    <w:rsid w:val="00C40FF4"/>
    <w:rsid w:val="00C41A2F"/>
    <w:rsid w:val="00C4231B"/>
    <w:rsid w:val="00C507BF"/>
    <w:rsid w:val="00C5118A"/>
    <w:rsid w:val="00C542D1"/>
    <w:rsid w:val="00C57E34"/>
    <w:rsid w:val="00C62527"/>
    <w:rsid w:val="00C6468B"/>
    <w:rsid w:val="00C64D58"/>
    <w:rsid w:val="00C64FCF"/>
    <w:rsid w:val="00C65091"/>
    <w:rsid w:val="00C65343"/>
    <w:rsid w:val="00C75C78"/>
    <w:rsid w:val="00C80BFC"/>
    <w:rsid w:val="00C8184A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25C8"/>
    <w:rsid w:val="00CF3C77"/>
    <w:rsid w:val="00CF76E9"/>
    <w:rsid w:val="00D00746"/>
    <w:rsid w:val="00D00864"/>
    <w:rsid w:val="00D14D84"/>
    <w:rsid w:val="00D1729A"/>
    <w:rsid w:val="00D20A35"/>
    <w:rsid w:val="00D21B69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1907"/>
    <w:rsid w:val="00D734B3"/>
    <w:rsid w:val="00D73532"/>
    <w:rsid w:val="00D75B04"/>
    <w:rsid w:val="00D82AF6"/>
    <w:rsid w:val="00D83F80"/>
    <w:rsid w:val="00D85534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E00EF9"/>
    <w:rsid w:val="00E01365"/>
    <w:rsid w:val="00E02102"/>
    <w:rsid w:val="00E05E5A"/>
    <w:rsid w:val="00E0729D"/>
    <w:rsid w:val="00E10475"/>
    <w:rsid w:val="00E11061"/>
    <w:rsid w:val="00E153D9"/>
    <w:rsid w:val="00E24684"/>
    <w:rsid w:val="00E25069"/>
    <w:rsid w:val="00E25752"/>
    <w:rsid w:val="00E272FF"/>
    <w:rsid w:val="00E27378"/>
    <w:rsid w:val="00E30A2B"/>
    <w:rsid w:val="00E361B9"/>
    <w:rsid w:val="00E36367"/>
    <w:rsid w:val="00E41D58"/>
    <w:rsid w:val="00E5110F"/>
    <w:rsid w:val="00E51846"/>
    <w:rsid w:val="00E53C12"/>
    <w:rsid w:val="00E552DD"/>
    <w:rsid w:val="00E5538D"/>
    <w:rsid w:val="00E555B7"/>
    <w:rsid w:val="00E62405"/>
    <w:rsid w:val="00E71628"/>
    <w:rsid w:val="00E80FA4"/>
    <w:rsid w:val="00E81FE9"/>
    <w:rsid w:val="00E82828"/>
    <w:rsid w:val="00E866CB"/>
    <w:rsid w:val="00E86DBF"/>
    <w:rsid w:val="00E909AC"/>
    <w:rsid w:val="00E91BC6"/>
    <w:rsid w:val="00E93CB0"/>
    <w:rsid w:val="00EB6038"/>
    <w:rsid w:val="00EC7872"/>
    <w:rsid w:val="00ED170F"/>
    <w:rsid w:val="00ED2000"/>
    <w:rsid w:val="00ED3551"/>
    <w:rsid w:val="00ED3DD3"/>
    <w:rsid w:val="00EE36B7"/>
    <w:rsid w:val="00EE521F"/>
    <w:rsid w:val="00EF1894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C8B"/>
    <w:rsid w:val="00F21CCD"/>
    <w:rsid w:val="00F2628E"/>
    <w:rsid w:val="00F26776"/>
    <w:rsid w:val="00F2772A"/>
    <w:rsid w:val="00F41642"/>
    <w:rsid w:val="00F41837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4353"/>
    <w:rsid w:val="00F84A77"/>
    <w:rsid w:val="00F85200"/>
    <w:rsid w:val="00F86ACC"/>
    <w:rsid w:val="00F8762F"/>
    <w:rsid w:val="00F879FF"/>
    <w:rsid w:val="00F87EFC"/>
    <w:rsid w:val="00F87F6C"/>
    <w:rsid w:val="00FA4DE4"/>
    <w:rsid w:val="00FB2337"/>
    <w:rsid w:val="00FB6E9D"/>
    <w:rsid w:val="00FB78C0"/>
    <w:rsid w:val="00FC1B7D"/>
    <w:rsid w:val="00FC3C25"/>
    <w:rsid w:val="00FC5706"/>
    <w:rsid w:val="00FD2140"/>
    <w:rsid w:val="00FE01CE"/>
    <w:rsid w:val="00FE30AE"/>
    <w:rsid w:val="00FE74E9"/>
    <w:rsid w:val="00FE79D0"/>
    <w:rsid w:val="00FF1333"/>
    <w:rsid w:val="00FF216B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B72939"/>
  <w15:docId w15:val="{7459C1EE-CDC9-4693-8D59-0F90DC9E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DA7F-8B06-4A58-AF22-01D55121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Joanna Abramowicz</cp:lastModifiedBy>
  <cp:revision>2</cp:revision>
  <cp:lastPrinted>2017-10-11T11:55:00Z</cp:lastPrinted>
  <dcterms:created xsi:type="dcterms:W3CDTF">2019-04-01T12:07:00Z</dcterms:created>
  <dcterms:modified xsi:type="dcterms:W3CDTF">2019-04-01T12:07:00Z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